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005B97"/>
        <w:tblLayout w:type="fixed"/>
        <w:tblLook w:val="04A0" w:firstRow="1" w:lastRow="0" w:firstColumn="1" w:lastColumn="0" w:noHBand="0" w:noVBand="1"/>
      </w:tblPr>
      <w:tblGrid>
        <w:gridCol w:w="1980"/>
        <w:gridCol w:w="6804"/>
        <w:gridCol w:w="1979"/>
      </w:tblGrid>
      <w:tr w:rsidR="00AD0C8A" w14:paraId="0A1E5DB6" w14:textId="77777777" w:rsidTr="00AD0C8A">
        <w:trPr>
          <w:trHeight w:val="1417"/>
        </w:trPr>
        <w:tc>
          <w:tcPr>
            <w:tcW w:w="1980" w:type="dxa"/>
            <w:tcBorders>
              <w:right w:val="nil"/>
            </w:tcBorders>
            <w:shd w:val="clear" w:color="auto" w:fill="005B97"/>
            <w:vAlign w:val="center"/>
          </w:tcPr>
          <w:p w14:paraId="5030BA3A" w14:textId="288E455B" w:rsidR="00AD0C8A" w:rsidRPr="009A4FE7" w:rsidRDefault="00D23D1E" w:rsidP="00AD0C8A">
            <w:pPr>
              <w:pStyle w:val="teamname"/>
              <w:spacing w:before="80" w:after="80"/>
              <w:jc w:val="center"/>
            </w:pPr>
            <w:r>
              <w:t xml:space="preserve"> </w:t>
            </w:r>
            <w:r w:rsidR="00AD0C8A">
              <w:rPr>
                <w:noProof/>
              </w:rPr>
              <w:drawing>
                <wp:inline distT="0" distB="0" distL="0" distR="0" wp14:anchorId="40483BEA" wp14:editId="2E2F6084">
                  <wp:extent cx="1104900" cy="1259840"/>
                  <wp:effectExtent l="0" t="0" r="0" b="0"/>
                  <wp:docPr id="1591274023" name="Picture 1" descr="A white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1274023" name="Picture 1" descr="A white and black logo&#10;&#10;Description automatically generated"/>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104900" cy="1259840"/>
                          </a:xfrm>
                          <a:prstGeom prst="rect">
                            <a:avLst/>
                          </a:prstGeom>
                        </pic:spPr>
                      </pic:pic>
                    </a:graphicData>
                  </a:graphic>
                </wp:inline>
              </w:drawing>
            </w:r>
          </w:p>
        </w:tc>
        <w:tc>
          <w:tcPr>
            <w:tcW w:w="6804" w:type="dxa"/>
            <w:tcBorders>
              <w:right w:val="nil"/>
            </w:tcBorders>
            <w:shd w:val="clear" w:color="auto" w:fill="005B97"/>
            <w:vAlign w:val="center"/>
          </w:tcPr>
          <w:p w14:paraId="5AF8DDF8" w14:textId="62CA4968" w:rsidR="00AD0C8A" w:rsidRPr="003B5B7C" w:rsidRDefault="00AD0C8A" w:rsidP="00146D49">
            <w:pPr>
              <w:pStyle w:val="teamname"/>
              <w:spacing w:before="120" w:after="0"/>
              <w:rPr>
                <w:rFonts w:cs="Segoe UI"/>
                <w:b w:val="0"/>
                <w:sz w:val="44"/>
                <w:szCs w:val="44"/>
              </w:rPr>
            </w:pPr>
            <w:r w:rsidRPr="003B5B7C">
              <w:rPr>
                <w:rFonts w:cs="Segoe UI"/>
                <w:b w:val="0"/>
                <w:sz w:val="44"/>
                <w:szCs w:val="44"/>
              </w:rPr>
              <w:t>On the beat in</w:t>
            </w:r>
            <w:r w:rsidR="000813EE" w:rsidRPr="003B5B7C">
              <w:rPr>
                <w:rFonts w:cs="Segoe UI"/>
                <w:b w:val="0"/>
                <w:sz w:val="44"/>
                <w:szCs w:val="44"/>
              </w:rPr>
              <w:t>…</w:t>
            </w:r>
          </w:p>
          <w:p w14:paraId="44E4F51B" w14:textId="0D38472C" w:rsidR="004226FE" w:rsidRPr="003B5B7C" w:rsidRDefault="00146D49" w:rsidP="00146D49">
            <w:pPr>
              <w:pStyle w:val="teamname"/>
              <w:spacing w:before="120" w:after="0"/>
              <w:rPr>
                <w:rFonts w:cs="Segoe UI"/>
                <w:b w:val="0"/>
                <w:sz w:val="44"/>
                <w:szCs w:val="44"/>
              </w:rPr>
            </w:pPr>
            <w:r w:rsidRPr="003B5B7C">
              <w:rPr>
                <w:rFonts w:cs="Segoe UI"/>
                <w:b w:val="0"/>
                <w:sz w:val="44"/>
                <w:szCs w:val="44"/>
              </w:rPr>
              <w:t>North Shropshire</w:t>
            </w:r>
          </w:p>
          <w:p w14:paraId="342586D1" w14:textId="01ADC758" w:rsidR="00146D49" w:rsidRPr="003B5B7C" w:rsidRDefault="00146D49" w:rsidP="00146D49">
            <w:pPr>
              <w:pStyle w:val="teamname"/>
              <w:spacing w:before="120" w:after="0"/>
              <w:rPr>
                <w:rFonts w:cs="Segoe UI"/>
                <w:b w:val="0"/>
                <w:sz w:val="28"/>
                <w:szCs w:val="28"/>
              </w:rPr>
            </w:pPr>
            <w:r w:rsidRPr="003B5B7C">
              <w:rPr>
                <w:rFonts w:cs="Segoe UI"/>
                <w:b w:val="0"/>
                <w:sz w:val="28"/>
                <w:szCs w:val="28"/>
              </w:rPr>
              <w:t>Market Drayton</w:t>
            </w:r>
          </w:p>
          <w:p w14:paraId="60BEE6A8" w14:textId="3D4CE24D" w:rsidR="00146D49" w:rsidRPr="003B5B7C" w:rsidRDefault="00146D49" w:rsidP="00146D49">
            <w:pPr>
              <w:pStyle w:val="teamname"/>
              <w:spacing w:before="120" w:after="0"/>
              <w:rPr>
                <w:rFonts w:cs="Segoe UI"/>
                <w:b w:val="0"/>
                <w:sz w:val="28"/>
                <w:szCs w:val="28"/>
              </w:rPr>
            </w:pPr>
            <w:r w:rsidRPr="003B5B7C">
              <w:rPr>
                <w:rFonts w:cs="Segoe UI"/>
                <w:b w:val="0"/>
                <w:sz w:val="28"/>
                <w:szCs w:val="28"/>
              </w:rPr>
              <w:t>Wem</w:t>
            </w:r>
          </w:p>
          <w:p w14:paraId="1FE90633" w14:textId="3D7AB16B" w:rsidR="00146D49" w:rsidRDefault="00146D49" w:rsidP="003B5B7C">
            <w:pPr>
              <w:pStyle w:val="teamname"/>
              <w:spacing w:before="120" w:after="0"/>
              <w:rPr>
                <w:rFonts w:cs="Segoe UI"/>
                <w:b w:val="0"/>
                <w:sz w:val="28"/>
                <w:szCs w:val="28"/>
              </w:rPr>
            </w:pPr>
            <w:r w:rsidRPr="003B5B7C">
              <w:rPr>
                <w:rFonts w:cs="Segoe UI"/>
                <w:b w:val="0"/>
                <w:sz w:val="28"/>
                <w:szCs w:val="28"/>
              </w:rPr>
              <w:t>Whitchurch</w:t>
            </w:r>
          </w:p>
          <w:p w14:paraId="24E6E54E" w14:textId="77777777" w:rsidR="003B5B7C" w:rsidRPr="003B5B7C" w:rsidRDefault="003B5B7C" w:rsidP="003B5B7C">
            <w:pPr>
              <w:pStyle w:val="teamname"/>
              <w:spacing w:before="120" w:after="0"/>
              <w:rPr>
                <w:rFonts w:cs="Segoe UI"/>
                <w:b w:val="0"/>
                <w:sz w:val="28"/>
                <w:szCs w:val="28"/>
              </w:rPr>
            </w:pPr>
          </w:p>
          <w:p w14:paraId="18685C39" w14:textId="77777777" w:rsidR="00AD0C8A" w:rsidRPr="003B5B7C" w:rsidRDefault="00AD0C8A" w:rsidP="003B5B7C">
            <w:pPr>
              <w:pStyle w:val="teamname"/>
              <w:spacing w:after="80"/>
              <w:rPr>
                <w:rFonts w:cs="Segoe UI"/>
                <w:b w:val="0"/>
                <w:sz w:val="28"/>
                <w:szCs w:val="28"/>
              </w:rPr>
            </w:pPr>
            <w:r w:rsidRPr="003B5B7C">
              <w:rPr>
                <w:rFonts w:cs="Segoe UI"/>
                <w:b w:val="0"/>
                <w:sz w:val="28"/>
                <w:szCs w:val="28"/>
              </w:rPr>
              <w:t>Safer Neighbourhood Team Newsletter</w:t>
            </w:r>
          </w:p>
        </w:tc>
        <w:tc>
          <w:tcPr>
            <w:tcW w:w="1979" w:type="dxa"/>
            <w:tcBorders>
              <w:left w:val="nil"/>
            </w:tcBorders>
            <w:shd w:val="clear" w:color="auto" w:fill="005B97"/>
            <w:vAlign w:val="bottom"/>
          </w:tcPr>
          <w:p w14:paraId="3580372F" w14:textId="02583FB1" w:rsidR="00F857F9" w:rsidRDefault="00447738" w:rsidP="003B5B7C">
            <w:pPr>
              <w:pStyle w:val="date10"/>
              <w:spacing w:before="0"/>
              <w:jc w:val="left"/>
              <w:rPr>
                <w:rFonts w:cs="Segoe UI"/>
              </w:rPr>
            </w:pPr>
            <w:r>
              <w:rPr>
                <w:rFonts w:cs="Segoe UI"/>
              </w:rPr>
              <w:t>November</w:t>
            </w:r>
            <w:r w:rsidR="00825388">
              <w:rPr>
                <w:rFonts w:cs="Segoe UI"/>
              </w:rPr>
              <w:t xml:space="preserve">  </w:t>
            </w:r>
          </w:p>
          <w:p w14:paraId="71F2C938" w14:textId="36E620AC" w:rsidR="00AD0C8A" w:rsidRPr="00146D49" w:rsidRDefault="00AD0C8A" w:rsidP="003B5B7C">
            <w:pPr>
              <w:pStyle w:val="date10"/>
              <w:spacing w:before="0"/>
              <w:jc w:val="left"/>
              <w:rPr>
                <w:rFonts w:cs="Segoe UI"/>
              </w:rPr>
            </w:pPr>
            <w:r w:rsidRPr="00146D49">
              <w:rPr>
                <w:rFonts w:cs="Segoe UI"/>
              </w:rPr>
              <w:t>2024</w:t>
            </w:r>
          </w:p>
        </w:tc>
      </w:tr>
    </w:tbl>
    <w:p w14:paraId="49FDC60A" w14:textId="77777777" w:rsidR="00270A5E" w:rsidRPr="00E71CBC" w:rsidRDefault="00270A5E" w:rsidP="00270A5E">
      <w:pPr>
        <w:rPr>
          <w:sz w:val="16"/>
          <w:szCs w:val="16"/>
        </w:rPr>
      </w:pPr>
    </w:p>
    <w:p w14:paraId="27A34CF2" w14:textId="77777777" w:rsidR="00C464E0" w:rsidRPr="00E71CBC" w:rsidRDefault="00C464E0" w:rsidP="00B27C23">
      <w:pPr>
        <w:pStyle w:val="Header"/>
        <w:rPr>
          <w:rFonts w:cs="Arial"/>
          <w:b/>
          <w:color w:val="FFFFFF"/>
          <w:sz w:val="16"/>
          <w:szCs w:val="16"/>
        </w:rPr>
        <w:sectPr w:rsidR="00C464E0" w:rsidRPr="00E71CBC" w:rsidSect="00C66D8C">
          <w:headerReference w:type="default" r:id="rId11"/>
          <w:footerReference w:type="default" r:id="rId12"/>
          <w:footerReference w:type="first" r:id="rId13"/>
          <w:type w:val="continuous"/>
          <w:pgSz w:w="11907" w:h="16840" w:code="9"/>
          <w:pgMar w:top="567" w:right="567" w:bottom="567" w:left="567" w:header="567" w:footer="567" w:gutter="0"/>
          <w:cols w:space="720"/>
          <w:titlePg/>
          <w:docGrid w:linePitch="65"/>
        </w:sectPr>
      </w:pPr>
    </w:p>
    <w:p w14:paraId="2AA91008" w14:textId="4300FFD4" w:rsidR="00431481" w:rsidRDefault="00B2201F" w:rsidP="00885C43">
      <w:pPr>
        <w:rPr>
          <w:rFonts w:cs="Segoe UI"/>
          <w:i/>
          <w:iCs/>
          <w:color w:val="0070C0"/>
        </w:rPr>
      </w:pPr>
      <w:r w:rsidRPr="00CC244F">
        <w:rPr>
          <w:rFonts w:cs="Segoe UI"/>
          <w:i/>
          <w:iCs/>
          <w:color w:val="0070C0"/>
        </w:rPr>
        <w:t xml:space="preserve">Current statistics on calls to police and crime recording for your neighbourhood can be found at </w:t>
      </w:r>
      <w:hyperlink r:id="rId14" w:history="1">
        <w:r w:rsidR="00885C43" w:rsidRPr="00CC244F">
          <w:rPr>
            <w:rStyle w:val="Hyperlink"/>
            <w:rFonts w:cs="Segoe UI"/>
            <w:b/>
            <w:bCs/>
            <w:i/>
            <w:iCs/>
            <w:color w:val="0070C0"/>
          </w:rPr>
          <w:t>www.police.uk</w:t>
        </w:r>
      </w:hyperlink>
      <w:r w:rsidR="00537E2A" w:rsidRPr="00CC244F">
        <w:rPr>
          <w:rFonts w:cs="Segoe UI"/>
          <w:b/>
          <w:bCs/>
          <w:i/>
          <w:iCs/>
          <w:color w:val="0070C0"/>
        </w:rPr>
        <w:t>.</w:t>
      </w:r>
      <w:r w:rsidR="00885C43" w:rsidRPr="00CC244F">
        <w:rPr>
          <w:rFonts w:cs="Segoe UI"/>
          <w:b/>
          <w:bCs/>
          <w:i/>
          <w:iCs/>
          <w:color w:val="0070C0"/>
        </w:rPr>
        <w:t xml:space="preserve"> </w:t>
      </w:r>
      <w:r w:rsidRPr="00CC244F">
        <w:rPr>
          <w:rFonts w:cs="Segoe UI"/>
          <w:i/>
          <w:iCs/>
          <w:color w:val="0070C0"/>
        </w:rPr>
        <w:t xml:space="preserve">If you wish to discuss further, please contact a member of your </w:t>
      </w:r>
      <w:r w:rsidR="00885C43" w:rsidRPr="00CC244F">
        <w:rPr>
          <w:rFonts w:cs="Segoe UI"/>
          <w:i/>
          <w:iCs/>
          <w:color w:val="0070C0"/>
        </w:rPr>
        <w:t>S</w:t>
      </w:r>
      <w:r w:rsidRPr="00CC244F">
        <w:rPr>
          <w:rFonts w:cs="Segoe UI"/>
          <w:i/>
          <w:iCs/>
          <w:color w:val="0070C0"/>
        </w:rPr>
        <w:t xml:space="preserve">afer </w:t>
      </w:r>
      <w:r w:rsidR="00885C43" w:rsidRPr="00CC244F">
        <w:rPr>
          <w:rFonts w:cs="Segoe UI"/>
          <w:i/>
          <w:iCs/>
          <w:color w:val="0070C0"/>
        </w:rPr>
        <w:t>N</w:t>
      </w:r>
      <w:r w:rsidRPr="00CC244F">
        <w:rPr>
          <w:rFonts w:cs="Segoe UI"/>
          <w:i/>
          <w:iCs/>
          <w:color w:val="0070C0"/>
        </w:rPr>
        <w:t xml:space="preserve">eighbourhood </w:t>
      </w:r>
      <w:r w:rsidR="00885C43" w:rsidRPr="00CC244F">
        <w:rPr>
          <w:rFonts w:cs="Segoe UI"/>
          <w:i/>
          <w:iCs/>
          <w:color w:val="0070C0"/>
        </w:rPr>
        <w:t>T</w:t>
      </w:r>
      <w:r w:rsidRPr="00CC244F">
        <w:rPr>
          <w:rFonts w:cs="Segoe UI"/>
          <w:i/>
          <w:iCs/>
          <w:color w:val="0070C0"/>
        </w:rPr>
        <w:t>eam</w:t>
      </w:r>
      <w:r w:rsidR="00885C43" w:rsidRPr="00CC244F">
        <w:rPr>
          <w:rFonts w:cs="Segoe UI"/>
          <w:i/>
          <w:iCs/>
          <w:color w:val="0070C0"/>
        </w:rPr>
        <w:t>.</w:t>
      </w:r>
    </w:p>
    <w:p w14:paraId="305ECB79" w14:textId="77777777" w:rsidR="00CF07F9" w:rsidRPr="00CC244F" w:rsidRDefault="00CF07F9" w:rsidP="00885C43">
      <w:pPr>
        <w:rPr>
          <w:rFonts w:cs="Segoe UI"/>
          <w:i/>
          <w:iCs/>
          <w:color w:val="0070C0"/>
        </w:rPr>
      </w:pPr>
    </w:p>
    <w:p w14:paraId="533F481E" w14:textId="66A21C33" w:rsidR="00885C43" w:rsidRPr="003175B5" w:rsidRDefault="00885C43" w:rsidP="00885C43">
      <w:pPr>
        <w:rPr>
          <w:rFonts w:cs="Segoe UI"/>
          <w:color w:val="1F497D"/>
        </w:rPr>
      </w:pPr>
      <w:r w:rsidRPr="00D86741">
        <w:rPr>
          <w:rFonts w:cs="Arial"/>
          <w:noProof/>
          <w:sz w:val="16"/>
          <w:szCs w:val="16"/>
          <w:lang w:eastAsia="en-GB"/>
        </w:rPr>
        <mc:AlternateContent>
          <mc:Choice Requires="wps">
            <w:drawing>
              <wp:inline distT="0" distB="0" distL="0" distR="0" wp14:anchorId="4AD2EA6B" wp14:editId="1877E83C">
                <wp:extent cx="6811918" cy="0"/>
                <wp:effectExtent l="19050" t="19050" r="46355" b="38100"/>
                <wp:docPr id="1667480476" name="Straight Connector 16674804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1918" cy="0"/>
                        </a:xfrm>
                        <a:prstGeom prst="line">
                          <a:avLst/>
                        </a:prstGeom>
                        <a:noFill/>
                        <a:ln w="19050">
                          <a:solidFill>
                            <a:srgbClr val="005B97"/>
                          </a:solidFill>
                          <a:round/>
                          <a:headEnd type="oval" w="sm" len="sm"/>
                          <a:tailEnd type="oval" w="sm" len="sm"/>
                        </a:ln>
                        <a:extLst>
                          <a:ext uri="{909E8E84-426E-40DD-AFC4-6F175D3DCCD1}">
                            <a14:hiddenFill xmlns:a14="http://schemas.microsoft.com/office/drawing/2010/main">
                              <a:noFill/>
                            </a14:hiddenFill>
                          </a:ext>
                        </a:extLst>
                      </wps:spPr>
                      <wps:bodyPr/>
                    </wps:wsp>
                  </a:graphicData>
                </a:graphic>
              </wp:inline>
            </w:drawing>
          </mc:Choice>
          <mc:Fallback>
            <w:pict>
              <v:line w14:anchorId="63D17ED1" id="Straight Connector 1667480476" o:spid="_x0000_s1026" style="visibility:visible;mso-wrap-style:square;mso-left-percent:-10001;mso-top-percent:-10001;mso-position-horizontal:absolute;mso-position-horizontal-relative:char;mso-position-vertical:absolute;mso-position-vertical-relative:line;mso-left-percent:-10001;mso-top-percent:-10001" from="0,0" to="536.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" strokecolor="#005b97" strokeweight="1.5pt">
                <v:stroke startarrow="oval" startarrowwidth="narrow" startarrowlength="short" endarrow="oval" endarrowwidth="narrow" endarrowlength="short"/>
                <w10:anchorlock/>
              </v:line>
            </w:pict>
          </mc:Fallback>
        </mc:AlternateContent>
      </w:r>
    </w:p>
    <w:p w14:paraId="7FCADCA2" w14:textId="1A881818" w:rsidR="00885C43" w:rsidRPr="00B2201F" w:rsidRDefault="003B5B7C" w:rsidP="003B61AC">
      <w:pPr>
        <w:spacing w:after="80"/>
        <w:rPr>
          <w:rFonts w:cs="Arial"/>
          <w:b/>
          <w:color w:val="0070C0"/>
        </w:rPr>
      </w:pPr>
      <w:r>
        <w:rPr>
          <w:rFonts w:cs="Arial"/>
          <w:b/>
          <w:color w:val="0070C0"/>
        </w:rPr>
        <w:t xml:space="preserve">Market Drayton </w:t>
      </w:r>
      <w:r w:rsidR="000C26A5">
        <w:rPr>
          <w:rFonts w:cs="Arial"/>
          <w:b/>
          <w:color w:val="0070C0"/>
        </w:rPr>
        <w:t>–</w:t>
      </w:r>
      <w:r>
        <w:rPr>
          <w:rFonts w:cs="Arial"/>
          <w:b/>
          <w:color w:val="0070C0"/>
        </w:rPr>
        <w:t xml:space="preserve"> </w:t>
      </w:r>
      <w:r w:rsidR="003B61AC" w:rsidRPr="00B2201F">
        <w:rPr>
          <w:rFonts w:cs="Arial"/>
          <w:b/>
          <w:color w:val="0070C0"/>
        </w:rPr>
        <w:t xml:space="preserve">Team </w:t>
      </w:r>
      <w:proofErr w:type="gramStart"/>
      <w:r w:rsidR="003B61AC" w:rsidRPr="00B2201F">
        <w:rPr>
          <w:rFonts w:cs="Arial"/>
          <w:b/>
          <w:color w:val="0070C0"/>
        </w:rPr>
        <w:t>contact</w:t>
      </w:r>
      <w:proofErr w:type="gramEnd"/>
      <w:r w:rsidR="003B61AC" w:rsidRPr="00B2201F">
        <w:rPr>
          <w:rFonts w:cs="Arial"/>
          <w:b/>
          <w:color w:val="0070C0"/>
        </w:rPr>
        <w:t xml:space="preserve"> details</w:t>
      </w:r>
      <w:r w:rsidR="00B2201F">
        <w:rPr>
          <w:rFonts w:cs="Arial"/>
          <w:b/>
          <w:color w:val="0070C0"/>
        </w:rPr>
        <w:t>:</w:t>
      </w:r>
    </w:p>
    <w:p w14:paraId="15E0C16C" w14:textId="0A80529F" w:rsidR="003B61AC" w:rsidRDefault="003B61AC" w:rsidP="003B61AC">
      <w:pPr>
        <w:spacing w:after="80"/>
        <w:rPr>
          <w:rFonts w:cs="Arial"/>
          <w:color w:val="auto"/>
        </w:rPr>
      </w:pPr>
      <w:r w:rsidRPr="00EA68BB">
        <w:rPr>
          <w:rFonts w:cs="Arial"/>
          <w:b/>
          <w:color w:val="auto"/>
        </w:rPr>
        <w:t xml:space="preserve">Team </w:t>
      </w:r>
      <w:r>
        <w:rPr>
          <w:rFonts w:cs="Arial"/>
          <w:b/>
          <w:color w:val="auto"/>
        </w:rPr>
        <w:t>e</w:t>
      </w:r>
      <w:r w:rsidRPr="00EA68BB">
        <w:rPr>
          <w:rFonts w:cs="Arial"/>
          <w:b/>
          <w:color w:val="auto"/>
        </w:rPr>
        <w:t>mail:</w:t>
      </w:r>
      <w:r w:rsidR="00BC2E0A">
        <w:rPr>
          <w:rFonts w:cs="Arial"/>
          <w:color w:val="auto"/>
        </w:rPr>
        <w:tab/>
      </w:r>
      <w:r w:rsidR="00BC2E0A">
        <w:rPr>
          <w:rFonts w:cs="Arial"/>
          <w:color w:val="auto"/>
        </w:rPr>
        <w:tab/>
      </w:r>
      <w:r w:rsidR="003B5B7C">
        <w:rPr>
          <w:rFonts w:cs="Arial"/>
          <w:color w:val="auto"/>
        </w:rPr>
        <w:t>marketdrayton</w:t>
      </w:r>
      <w:r w:rsidR="00B2201F">
        <w:rPr>
          <w:rFonts w:cs="Arial"/>
          <w:color w:val="auto"/>
        </w:rPr>
        <w:t>.snt@westmercia.police.uk</w:t>
      </w:r>
    </w:p>
    <w:p w14:paraId="5B9F1E56" w14:textId="2FD8B543" w:rsidR="003B61AC" w:rsidRDefault="003B61AC" w:rsidP="003B61AC">
      <w:pPr>
        <w:spacing w:after="80"/>
        <w:rPr>
          <w:rFonts w:cs="Arial"/>
          <w:color w:val="auto"/>
        </w:rPr>
      </w:pPr>
      <w:r w:rsidRPr="00EA68BB">
        <w:rPr>
          <w:rFonts w:cs="Arial"/>
          <w:b/>
          <w:color w:val="auto"/>
        </w:rPr>
        <w:t>Safer Neighbourhood Officer:</w:t>
      </w:r>
      <w:r w:rsidR="00DA09AA">
        <w:rPr>
          <w:rFonts w:cs="Arial"/>
          <w:color w:val="auto"/>
        </w:rPr>
        <w:t xml:space="preserve">  </w:t>
      </w:r>
      <w:r w:rsidR="005056C1">
        <w:rPr>
          <w:rFonts w:cs="Arial"/>
          <w:color w:val="auto"/>
        </w:rPr>
        <w:t xml:space="preserve">        </w:t>
      </w:r>
      <w:r w:rsidR="00BC2E0A">
        <w:rPr>
          <w:rFonts w:cs="Arial"/>
          <w:color w:val="auto"/>
        </w:rPr>
        <w:t xml:space="preserve"> </w:t>
      </w:r>
      <w:r>
        <w:rPr>
          <w:rFonts w:cs="Arial"/>
          <w:color w:val="auto"/>
        </w:rPr>
        <w:t xml:space="preserve">PC </w:t>
      </w:r>
      <w:r w:rsidR="003B5B7C">
        <w:rPr>
          <w:rFonts w:cs="Arial"/>
          <w:color w:val="auto"/>
        </w:rPr>
        <w:t>Iain McIntosh</w:t>
      </w:r>
      <w:r w:rsidR="00DA09AA">
        <w:rPr>
          <w:rFonts w:cs="Arial"/>
          <w:color w:val="auto"/>
        </w:rPr>
        <w:tab/>
      </w:r>
      <w:r w:rsidRPr="00EA68BB">
        <w:rPr>
          <w:rFonts w:cs="Arial"/>
          <w:b/>
          <w:color w:val="auto"/>
        </w:rPr>
        <w:t>Mobile:</w:t>
      </w:r>
      <w:r w:rsidR="00DA09AA">
        <w:rPr>
          <w:rFonts w:cs="Arial"/>
          <w:color w:val="auto"/>
        </w:rPr>
        <w:t xml:space="preserve">  </w:t>
      </w:r>
      <w:r w:rsidR="002C58C8" w:rsidRPr="002C58C8">
        <w:rPr>
          <w:rFonts w:cs="Arial"/>
          <w:color w:val="auto"/>
        </w:rPr>
        <w:t>07811</w:t>
      </w:r>
      <w:r w:rsidR="002C58C8">
        <w:rPr>
          <w:rFonts w:cs="Arial"/>
          <w:color w:val="auto"/>
        </w:rPr>
        <w:t xml:space="preserve"> </w:t>
      </w:r>
      <w:r w:rsidR="002C58C8" w:rsidRPr="002C58C8">
        <w:rPr>
          <w:rFonts w:cs="Arial"/>
          <w:color w:val="auto"/>
        </w:rPr>
        <w:t>748</w:t>
      </w:r>
      <w:r w:rsidR="002C58C8">
        <w:rPr>
          <w:rFonts w:cs="Arial"/>
          <w:color w:val="auto"/>
        </w:rPr>
        <w:t xml:space="preserve"> </w:t>
      </w:r>
      <w:r w:rsidR="002C58C8" w:rsidRPr="002C58C8">
        <w:rPr>
          <w:rFonts w:cs="Arial"/>
          <w:color w:val="auto"/>
        </w:rPr>
        <w:t>732</w:t>
      </w:r>
    </w:p>
    <w:p w14:paraId="025BB0B9" w14:textId="3138784C" w:rsidR="003B61AC" w:rsidRDefault="003B61AC" w:rsidP="003B61AC">
      <w:pPr>
        <w:spacing w:after="80"/>
        <w:rPr>
          <w:rFonts w:cs="Arial"/>
          <w:color w:val="auto"/>
        </w:rPr>
      </w:pPr>
      <w:r w:rsidRPr="00EA68BB">
        <w:rPr>
          <w:rFonts w:cs="Arial"/>
          <w:b/>
          <w:color w:val="auto"/>
        </w:rPr>
        <w:t>Police Community Support Officer:</w:t>
      </w:r>
      <w:r w:rsidR="00BC2E0A">
        <w:rPr>
          <w:rFonts w:cs="Arial"/>
          <w:color w:val="auto"/>
        </w:rPr>
        <w:t xml:space="preserve">  </w:t>
      </w:r>
      <w:r>
        <w:rPr>
          <w:rFonts w:cs="Arial"/>
          <w:color w:val="auto"/>
        </w:rPr>
        <w:t xml:space="preserve">PCSO </w:t>
      </w:r>
      <w:r w:rsidR="003B5B7C">
        <w:rPr>
          <w:rFonts w:cs="Arial"/>
          <w:color w:val="auto"/>
        </w:rPr>
        <w:t>Andy King</w:t>
      </w:r>
      <w:r w:rsidR="00DA09AA">
        <w:rPr>
          <w:rFonts w:cs="Arial"/>
          <w:color w:val="auto"/>
        </w:rPr>
        <w:tab/>
      </w:r>
      <w:r w:rsidRPr="00EA68BB">
        <w:rPr>
          <w:rFonts w:cs="Arial"/>
          <w:b/>
          <w:color w:val="auto"/>
        </w:rPr>
        <w:t>Mobile:</w:t>
      </w:r>
      <w:r w:rsidR="00DA09AA">
        <w:rPr>
          <w:rFonts w:cs="Arial"/>
          <w:color w:val="auto"/>
        </w:rPr>
        <w:t xml:space="preserve">  </w:t>
      </w:r>
      <w:r w:rsidR="00941A1E">
        <w:rPr>
          <w:rFonts w:cs="Arial"/>
          <w:color w:val="auto"/>
        </w:rPr>
        <w:t>07870 163 116</w:t>
      </w:r>
    </w:p>
    <w:p w14:paraId="129756C4" w14:textId="20DA0DC2" w:rsidR="003B61AC" w:rsidRDefault="003B61AC" w:rsidP="003B61AC">
      <w:pPr>
        <w:spacing w:after="80"/>
        <w:rPr>
          <w:rFonts w:cs="Arial"/>
          <w:color w:val="auto"/>
        </w:rPr>
      </w:pPr>
      <w:r w:rsidRPr="00EA68BB">
        <w:rPr>
          <w:rFonts w:cs="Arial"/>
          <w:b/>
          <w:color w:val="auto"/>
        </w:rPr>
        <w:t>Police Community Support Officer:</w:t>
      </w:r>
      <w:r w:rsidR="00BC2E0A">
        <w:rPr>
          <w:rFonts w:cs="Arial"/>
          <w:color w:val="auto"/>
        </w:rPr>
        <w:t xml:space="preserve">  </w:t>
      </w:r>
      <w:r>
        <w:rPr>
          <w:rFonts w:cs="Arial"/>
          <w:color w:val="auto"/>
        </w:rPr>
        <w:t xml:space="preserve">PCSO </w:t>
      </w:r>
      <w:r w:rsidR="003B5B7C">
        <w:rPr>
          <w:rFonts w:cs="Arial"/>
          <w:color w:val="auto"/>
        </w:rPr>
        <w:t>Tara Carruthers</w:t>
      </w:r>
      <w:r>
        <w:rPr>
          <w:rFonts w:cs="Arial"/>
          <w:color w:val="auto"/>
        </w:rPr>
        <w:t xml:space="preserve"> </w:t>
      </w:r>
      <w:r w:rsidR="003B5B7C">
        <w:rPr>
          <w:rFonts w:cs="Arial"/>
          <w:color w:val="auto"/>
        </w:rPr>
        <w:tab/>
      </w:r>
      <w:r w:rsidRPr="00EA68BB">
        <w:rPr>
          <w:rFonts w:cs="Arial"/>
          <w:b/>
          <w:color w:val="auto"/>
        </w:rPr>
        <w:t>Mobile:</w:t>
      </w:r>
      <w:r w:rsidR="005056C1">
        <w:rPr>
          <w:rFonts w:cs="Arial"/>
          <w:color w:val="auto"/>
        </w:rPr>
        <w:t xml:space="preserve">  </w:t>
      </w:r>
      <w:r w:rsidR="00941A1E">
        <w:rPr>
          <w:rFonts w:cs="Arial"/>
          <w:color w:val="auto"/>
        </w:rPr>
        <w:t>07971 050 442</w:t>
      </w:r>
    </w:p>
    <w:p w14:paraId="27865858" w14:textId="64C60D27" w:rsidR="003B5B7C" w:rsidRDefault="003B61AC" w:rsidP="00B2201F">
      <w:pPr>
        <w:rPr>
          <w:rFonts w:cs="Arial"/>
          <w:color w:val="auto"/>
        </w:rPr>
      </w:pPr>
      <w:r w:rsidRPr="00EA68BB">
        <w:rPr>
          <w:rFonts w:cs="Arial"/>
          <w:b/>
          <w:color w:val="auto"/>
        </w:rPr>
        <w:t>Police Community Support Officer:</w:t>
      </w:r>
      <w:r>
        <w:rPr>
          <w:rFonts w:cs="Arial"/>
          <w:color w:val="auto"/>
        </w:rPr>
        <w:t xml:space="preserve"> </w:t>
      </w:r>
      <w:r w:rsidR="003B5B7C">
        <w:rPr>
          <w:rFonts w:cs="Arial"/>
          <w:color w:val="auto"/>
        </w:rPr>
        <w:tab/>
      </w:r>
      <w:r w:rsidR="003B5B7C">
        <w:rPr>
          <w:rFonts w:cs="Arial"/>
          <w:color w:val="auto"/>
        </w:rPr>
        <w:tab/>
      </w:r>
      <w:r w:rsidR="003B5B7C">
        <w:rPr>
          <w:rFonts w:cs="Arial"/>
          <w:color w:val="auto"/>
        </w:rPr>
        <w:tab/>
      </w:r>
      <w:r w:rsidR="003B5B7C">
        <w:rPr>
          <w:rFonts w:cs="Arial"/>
          <w:color w:val="auto"/>
        </w:rPr>
        <w:tab/>
      </w:r>
      <w:r w:rsidRPr="00EA68BB">
        <w:rPr>
          <w:rFonts w:cs="Arial"/>
          <w:b/>
          <w:color w:val="auto"/>
        </w:rPr>
        <w:t>Mobile:</w:t>
      </w:r>
      <w:r>
        <w:rPr>
          <w:rFonts w:cs="Arial"/>
          <w:color w:val="auto"/>
        </w:rPr>
        <w:t xml:space="preserve"> </w:t>
      </w:r>
    </w:p>
    <w:p w14:paraId="2DB1AFA1" w14:textId="77777777" w:rsidR="00112FB6" w:rsidRDefault="00112FB6" w:rsidP="00B2201F">
      <w:pPr>
        <w:rPr>
          <w:rFonts w:cs="Arial"/>
          <w:color w:val="auto"/>
        </w:rPr>
      </w:pPr>
    </w:p>
    <w:p w14:paraId="6E249554" w14:textId="27C43854" w:rsidR="00825388" w:rsidRPr="00825388" w:rsidRDefault="00825388" w:rsidP="00B2201F">
      <w:pPr>
        <w:rPr>
          <w:rFonts w:cs="Arial"/>
          <w:b/>
          <w:bCs/>
          <w:color w:val="0070C0"/>
        </w:rPr>
      </w:pPr>
      <w:r w:rsidRPr="00825388">
        <w:rPr>
          <w:rFonts w:cs="Arial"/>
          <w:b/>
          <w:bCs/>
          <w:color w:val="0070C0"/>
        </w:rPr>
        <w:t xml:space="preserve">Wem – Team </w:t>
      </w:r>
      <w:proofErr w:type="gramStart"/>
      <w:r w:rsidRPr="00825388">
        <w:rPr>
          <w:rFonts w:cs="Arial"/>
          <w:b/>
          <w:bCs/>
          <w:color w:val="0070C0"/>
        </w:rPr>
        <w:t>contact</w:t>
      </w:r>
      <w:proofErr w:type="gramEnd"/>
      <w:r w:rsidRPr="00825388">
        <w:rPr>
          <w:rFonts w:cs="Arial"/>
          <w:b/>
          <w:bCs/>
          <w:color w:val="0070C0"/>
        </w:rPr>
        <w:t xml:space="preserve"> details:</w:t>
      </w:r>
    </w:p>
    <w:p w14:paraId="0537BB03" w14:textId="73ADB541" w:rsidR="00825388" w:rsidRDefault="00825388" w:rsidP="00B2201F">
      <w:pPr>
        <w:rPr>
          <w:rFonts w:cs="Arial"/>
          <w:color w:val="auto"/>
        </w:rPr>
      </w:pPr>
      <w:r w:rsidRPr="005056C1">
        <w:rPr>
          <w:rFonts w:cs="Arial"/>
          <w:b/>
          <w:bCs/>
          <w:color w:val="auto"/>
        </w:rPr>
        <w:t>Team email:</w:t>
      </w:r>
      <w:r w:rsidR="00BC2E0A">
        <w:rPr>
          <w:rFonts w:cs="Arial"/>
          <w:color w:val="auto"/>
        </w:rPr>
        <w:tab/>
      </w:r>
      <w:r w:rsidR="00BC2E0A">
        <w:rPr>
          <w:rFonts w:cs="Arial"/>
          <w:color w:val="auto"/>
        </w:rPr>
        <w:tab/>
      </w:r>
      <w:r>
        <w:rPr>
          <w:rFonts w:cs="Arial"/>
          <w:color w:val="auto"/>
        </w:rPr>
        <w:t>wem.snt@westmercia.police.uk</w:t>
      </w:r>
    </w:p>
    <w:p w14:paraId="24D9F34C" w14:textId="6E08CA86" w:rsidR="00825388" w:rsidRDefault="00825388" w:rsidP="00B2201F">
      <w:pPr>
        <w:rPr>
          <w:rFonts w:cs="Arial"/>
          <w:color w:val="auto"/>
        </w:rPr>
      </w:pPr>
      <w:r w:rsidRPr="005056C1">
        <w:rPr>
          <w:rFonts w:cs="Arial"/>
          <w:b/>
          <w:bCs/>
          <w:color w:val="auto"/>
        </w:rPr>
        <w:t>Safer Neighbourhood Officer:</w:t>
      </w:r>
      <w:r w:rsidR="005056C1">
        <w:rPr>
          <w:rFonts w:cs="Arial"/>
          <w:color w:val="auto"/>
        </w:rPr>
        <w:tab/>
      </w:r>
      <w:r w:rsidR="00941A1E">
        <w:rPr>
          <w:rFonts w:cs="Arial"/>
          <w:color w:val="auto"/>
        </w:rPr>
        <w:t xml:space="preserve">       </w:t>
      </w:r>
      <w:r>
        <w:rPr>
          <w:rFonts w:cs="Arial"/>
          <w:color w:val="auto"/>
        </w:rPr>
        <w:t xml:space="preserve">PC Jack Harper </w:t>
      </w:r>
      <w:r w:rsidR="00941A1E">
        <w:rPr>
          <w:rFonts w:cs="Arial"/>
          <w:color w:val="auto"/>
        </w:rPr>
        <w:tab/>
      </w:r>
      <w:r w:rsidR="00941A1E">
        <w:rPr>
          <w:rFonts w:cs="Arial"/>
          <w:color w:val="auto"/>
        </w:rPr>
        <w:tab/>
      </w:r>
      <w:r w:rsidR="005056C1" w:rsidRPr="00941A1E">
        <w:rPr>
          <w:rFonts w:cs="Arial"/>
          <w:b/>
          <w:bCs/>
          <w:color w:val="auto"/>
        </w:rPr>
        <w:t xml:space="preserve">Mobile:  </w:t>
      </w:r>
      <w:r w:rsidR="005056C1">
        <w:rPr>
          <w:rFonts w:cs="Arial"/>
          <w:color w:val="auto"/>
        </w:rPr>
        <w:t>07817 885 113</w:t>
      </w:r>
    </w:p>
    <w:p w14:paraId="3BB37F62" w14:textId="005483A9" w:rsidR="00825388" w:rsidRDefault="00825388" w:rsidP="00B2201F">
      <w:pPr>
        <w:rPr>
          <w:rFonts w:cs="Arial"/>
          <w:color w:val="auto"/>
        </w:rPr>
      </w:pPr>
      <w:bookmarkStart w:id="0" w:name="_Hlk165019037"/>
      <w:r w:rsidRPr="005056C1">
        <w:rPr>
          <w:rFonts w:cs="Arial"/>
          <w:b/>
          <w:bCs/>
          <w:color w:val="auto"/>
        </w:rPr>
        <w:t>Police Community support Officer:</w:t>
      </w:r>
      <w:r w:rsidR="00BC2E0A">
        <w:rPr>
          <w:rFonts w:cs="Arial"/>
          <w:color w:val="auto"/>
        </w:rPr>
        <w:t xml:space="preserve">  </w:t>
      </w:r>
      <w:r w:rsidR="005056C1">
        <w:rPr>
          <w:rFonts w:cs="Arial"/>
          <w:color w:val="auto"/>
        </w:rPr>
        <w:t>PCSO Lizz Walmsley</w:t>
      </w:r>
      <w:r w:rsidR="005056C1">
        <w:rPr>
          <w:rFonts w:cs="Arial"/>
          <w:color w:val="auto"/>
        </w:rPr>
        <w:tab/>
      </w:r>
      <w:r w:rsidR="005056C1" w:rsidRPr="00941A1E">
        <w:rPr>
          <w:rFonts w:cs="Arial"/>
          <w:b/>
          <w:bCs/>
          <w:color w:val="auto"/>
        </w:rPr>
        <w:t>Mobile:</w:t>
      </w:r>
      <w:r w:rsidR="005056C1">
        <w:rPr>
          <w:rFonts w:cs="Arial"/>
          <w:color w:val="auto"/>
        </w:rPr>
        <w:t xml:space="preserve">  07967 303 567</w:t>
      </w:r>
    </w:p>
    <w:bookmarkEnd w:id="0"/>
    <w:p w14:paraId="38E1FC52" w14:textId="582F3B94" w:rsidR="00825388" w:rsidRDefault="00825388" w:rsidP="00825388">
      <w:pPr>
        <w:rPr>
          <w:rFonts w:cs="Arial"/>
          <w:color w:val="auto"/>
        </w:rPr>
      </w:pPr>
      <w:r w:rsidRPr="005056C1">
        <w:rPr>
          <w:rFonts w:cs="Arial"/>
          <w:b/>
          <w:bCs/>
          <w:color w:val="auto"/>
        </w:rPr>
        <w:t>Police Community support Officer:</w:t>
      </w:r>
      <w:r w:rsidR="005056C1">
        <w:rPr>
          <w:rFonts w:cs="Arial"/>
          <w:color w:val="auto"/>
        </w:rPr>
        <w:t xml:space="preserve">  PCSO Olly Morris</w:t>
      </w:r>
      <w:r w:rsidR="005056C1">
        <w:rPr>
          <w:rFonts w:cs="Arial"/>
          <w:color w:val="auto"/>
        </w:rPr>
        <w:tab/>
      </w:r>
      <w:r w:rsidR="005056C1" w:rsidRPr="00941A1E">
        <w:rPr>
          <w:rFonts w:cs="Arial"/>
          <w:b/>
          <w:bCs/>
          <w:color w:val="auto"/>
        </w:rPr>
        <w:t>Mobile:</w:t>
      </w:r>
      <w:r w:rsidR="005056C1">
        <w:rPr>
          <w:rFonts w:cs="Arial"/>
          <w:color w:val="auto"/>
        </w:rPr>
        <w:t xml:space="preserve">  07970 879 117</w:t>
      </w:r>
    </w:p>
    <w:p w14:paraId="3CC7107A" w14:textId="77777777" w:rsidR="00825388" w:rsidRDefault="00825388" w:rsidP="00B2201F">
      <w:pPr>
        <w:rPr>
          <w:rFonts w:cs="Arial"/>
          <w:color w:val="auto"/>
        </w:rPr>
      </w:pPr>
    </w:p>
    <w:p w14:paraId="33A0DF88" w14:textId="619266A0" w:rsidR="00825388" w:rsidRDefault="00825388" w:rsidP="00B2201F">
      <w:pPr>
        <w:rPr>
          <w:rFonts w:cs="Arial"/>
          <w:b/>
          <w:bCs/>
          <w:color w:val="0070C0"/>
        </w:rPr>
      </w:pPr>
      <w:r w:rsidRPr="00825388">
        <w:rPr>
          <w:rFonts w:cs="Arial"/>
          <w:b/>
          <w:bCs/>
          <w:color w:val="0070C0"/>
        </w:rPr>
        <w:t xml:space="preserve">Whitchurch – Team </w:t>
      </w:r>
      <w:proofErr w:type="gramStart"/>
      <w:r w:rsidRPr="00825388">
        <w:rPr>
          <w:rFonts w:cs="Arial"/>
          <w:b/>
          <w:bCs/>
          <w:color w:val="0070C0"/>
        </w:rPr>
        <w:t>contact</w:t>
      </w:r>
      <w:proofErr w:type="gramEnd"/>
      <w:r w:rsidRPr="00825388">
        <w:rPr>
          <w:rFonts w:cs="Arial"/>
          <w:b/>
          <w:bCs/>
          <w:color w:val="0070C0"/>
        </w:rPr>
        <w:t xml:space="preserve"> details:</w:t>
      </w:r>
    </w:p>
    <w:p w14:paraId="34507A7A" w14:textId="09ED49C0" w:rsidR="00825388" w:rsidRDefault="00825388" w:rsidP="00B2201F">
      <w:pPr>
        <w:rPr>
          <w:rFonts w:cs="Arial"/>
          <w:color w:val="auto"/>
        </w:rPr>
      </w:pPr>
      <w:r w:rsidRPr="005D0BB9">
        <w:rPr>
          <w:rFonts w:cs="Arial"/>
          <w:b/>
          <w:bCs/>
          <w:color w:val="auto"/>
        </w:rPr>
        <w:t>Team email:</w:t>
      </w:r>
      <w:r w:rsidR="00BC2E0A">
        <w:rPr>
          <w:rFonts w:cs="Arial"/>
          <w:color w:val="auto"/>
        </w:rPr>
        <w:tab/>
      </w:r>
      <w:r w:rsidR="00BC2E0A">
        <w:rPr>
          <w:rFonts w:cs="Arial"/>
          <w:color w:val="auto"/>
        </w:rPr>
        <w:tab/>
      </w:r>
      <w:r w:rsidR="00BC2E0A" w:rsidRPr="00BC2E0A">
        <w:rPr>
          <w:rFonts w:cs="Arial"/>
          <w:color w:val="auto"/>
        </w:rPr>
        <w:t>whitchurch.snt@westmercia.police.uk</w:t>
      </w:r>
    </w:p>
    <w:p w14:paraId="4E761A72" w14:textId="3E50A23B" w:rsidR="00825388" w:rsidRDefault="00825388" w:rsidP="00B2201F">
      <w:pPr>
        <w:rPr>
          <w:rFonts w:cs="Arial"/>
          <w:color w:val="auto"/>
        </w:rPr>
      </w:pPr>
      <w:r w:rsidRPr="00BC2E0A">
        <w:rPr>
          <w:rFonts w:cs="Arial"/>
          <w:b/>
          <w:bCs/>
          <w:color w:val="auto"/>
        </w:rPr>
        <w:t>Safer Neighbourhood Officer:</w:t>
      </w:r>
      <w:r w:rsidR="00BC2E0A">
        <w:rPr>
          <w:rFonts w:cs="Arial"/>
          <w:color w:val="auto"/>
        </w:rPr>
        <w:t xml:space="preserve">           </w:t>
      </w:r>
      <w:r>
        <w:rPr>
          <w:rFonts w:cs="Arial"/>
          <w:color w:val="auto"/>
        </w:rPr>
        <w:t>PC Ben Jones</w:t>
      </w:r>
      <w:r w:rsidR="00BC2E0A">
        <w:rPr>
          <w:rFonts w:cs="Arial"/>
          <w:color w:val="auto"/>
        </w:rPr>
        <w:tab/>
      </w:r>
      <w:r w:rsidR="00BC2E0A">
        <w:rPr>
          <w:rFonts w:cs="Arial"/>
          <w:color w:val="auto"/>
        </w:rPr>
        <w:tab/>
      </w:r>
      <w:r w:rsidRPr="00BC2E0A">
        <w:rPr>
          <w:rFonts w:cs="Arial"/>
          <w:b/>
          <w:bCs/>
          <w:color w:val="auto"/>
        </w:rPr>
        <w:t>Mobile:</w:t>
      </w:r>
      <w:r w:rsidR="002C58C8">
        <w:rPr>
          <w:rFonts w:cs="Arial"/>
          <w:b/>
          <w:bCs/>
          <w:color w:val="auto"/>
        </w:rPr>
        <w:t xml:space="preserve">  </w:t>
      </w:r>
      <w:r w:rsidR="002C58C8" w:rsidRPr="002C58C8">
        <w:rPr>
          <w:rFonts w:cs="Arial"/>
          <w:color w:val="auto"/>
        </w:rPr>
        <w:t>07973 885</w:t>
      </w:r>
      <w:r w:rsidR="002C58C8">
        <w:rPr>
          <w:rFonts w:cs="Arial"/>
          <w:color w:val="auto"/>
        </w:rPr>
        <w:t xml:space="preserve"> </w:t>
      </w:r>
      <w:r w:rsidR="002C58C8" w:rsidRPr="002C58C8">
        <w:rPr>
          <w:rFonts w:cs="Arial"/>
          <w:color w:val="auto"/>
        </w:rPr>
        <w:t>557</w:t>
      </w:r>
    </w:p>
    <w:p w14:paraId="01E55200" w14:textId="77E053B6" w:rsidR="00825388" w:rsidRPr="00BC2E0A" w:rsidRDefault="00825388" w:rsidP="00825388">
      <w:pPr>
        <w:rPr>
          <w:rFonts w:cs="Arial"/>
          <w:b/>
          <w:bCs/>
          <w:color w:val="auto"/>
        </w:rPr>
      </w:pPr>
      <w:r w:rsidRPr="00BC2E0A">
        <w:rPr>
          <w:rFonts w:cs="Arial"/>
          <w:b/>
          <w:bCs/>
          <w:color w:val="auto"/>
        </w:rPr>
        <w:t xml:space="preserve">Police Community </w:t>
      </w:r>
      <w:r w:rsidR="00BC2E0A">
        <w:rPr>
          <w:rFonts w:cs="Arial"/>
          <w:b/>
          <w:bCs/>
          <w:color w:val="auto"/>
        </w:rPr>
        <w:t>S</w:t>
      </w:r>
      <w:r w:rsidRPr="00BC2E0A">
        <w:rPr>
          <w:rFonts w:cs="Arial"/>
          <w:b/>
          <w:bCs/>
          <w:color w:val="auto"/>
        </w:rPr>
        <w:t>upport Officer:</w:t>
      </w:r>
      <w:r w:rsidR="00BC2E0A">
        <w:rPr>
          <w:rFonts w:cs="Arial"/>
          <w:b/>
          <w:bCs/>
          <w:color w:val="auto"/>
        </w:rPr>
        <w:t xml:space="preserve">  </w:t>
      </w:r>
      <w:r w:rsidR="00BC2E0A" w:rsidRPr="00BC2E0A">
        <w:rPr>
          <w:rFonts w:cs="Arial"/>
          <w:color w:val="auto"/>
        </w:rPr>
        <w:t xml:space="preserve">PCSO </w:t>
      </w:r>
      <w:r w:rsidR="0055663B">
        <w:rPr>
          <w:rFonts w:cs="Arial"/>
          <w:color w:val="auto"/>
        </w:rPr>
        <w:t>Jamie Robinson</w:t>
      </w:r>
      <w:r w:rsidR="00BC2E0A">
        <w:rPr>
          <w:rFonts w:cs="Arial"/>
          <w:color w:val="auto"/>
        </w:rPr>
        <w:tab/>
      </w:r>
      <w:r w:rsidR="00BC2E0A" w:rsidRPr="00BC2E0A">
        <w:rPr>
          <w:rFonts w:cs="Arial"/>
          <w:b/>
          <w:bCs/>
          <w:color w:val="auto"/>
        </w:rPr>
        <w:t>Mobile:</w:t>
      </w:r>
      <w:r w:rsidR="00BC2E0A">
        <w:rPr>
          <w:rFonts w:cs="Arial"/>
          <w:b/>
          <w:bCs/>
          <w:color w:val="auto"/>
        </w:rPr>
        <w:t xml:space="preserve">  </w:t>
      </w:r>
      <w:r w:rsidR="002C58C8" w:rsidRPr="002C58C8">
        <w:rPr>
          <w:rFonts w:cs="Arial"/>
          <w:color w:val="auto"/>
        </w:rPr>
        <w:t>07</w:t>
      </w:r>
      <w:r w:rsidR="0055663B">
        <w:rPr>
          <w:rFonts w:cs="Arial"/>
          <w:color w:val="auto"/>
        </w:rPr>
        <w:t>967 301 147</w:t>
      </w:r>
      <w:r w:rsidR="00BC2E0A">
        <w:rPr>
          <w:rFonts w:cs="Arial"/>
          <w:b/>
          <w:bCs/>
          <w:color w:val="auto"/>
        </w:rPr>
        <w:tab/>
      </w:r>
      <w:r w:rsidR="00BC2E0A">
        <w:rPr>
          <w:rFonts w:cs="Arial"/>
          <w:b/>
          <w:bCs/>
          <w:color w:val="auto"/>
        </w:rPr>
        <w:tab/>
      </w:r>
    </w:p>
    <w:p w14:paraId="328564CC" w14:textId="10EC0217" w:rsidR="00825388" w:rsidRDefault="00825388" w:rsidP="00825388">
      <w:pPr>
        <w:rPr>
          <w:rFonts w:cs="Arial"/>
          <w:color w:val="auto"/>
        </w:rPr>
      </w:pPr>
      <w:r w:rsidRPr="00BC2E0A">
        <w:rPr>
          <w:rFonts w:cs="Arial"/>
          <w:b/>
          <w:bCs/>
          <w:color w:val="auto"/>
        </w:rPr>
        <w:t xml:space="preserve">Police Community </w:t>
      </w:r>
      <w:r w:rsidR="00BC2E0A">
        <w:rPr>
          <w:rFonts w:cs="Arial"/>
          <w:b/>
          <w:bCs/>
          <w:color w:val="auto"/>
        </w:rPr>
        <w:t>S</w:t>
      </w:r>
      <w:r w:rsidRPr="00BC2E0A">
        <w:rPr>
          <w:rFonts w:cs="Arial"/>
          <w:b/>
          <w:bCs/>
          <w:color w:val="auto"/>
        </w:rPr>
        <w:t>upport Officer:</w:t>
      </w:r>
      <w:r w:rsidR="00BC2E0A">
        <w:rPr>
          <w:rFonts w:cs="Arial"/>
          <w:b/>
          <w:bCs/>
          <w:color w:val="auto"/>
        </w:rPr>
        <w:t xml:space="preserve">  </w:t>
      </w:r>
      <w:r w:rsidR="00BC2E0A" w:rsidRPr="00BC2E0A">
        <w:rPr>
          <w:rFonts w:cs="Arial"/>
          <w:color w:val="auto"/>
        </w:rPr>
        <w:t>PCSO Dave Andrew</w:t>
      </w:r>
      <w:r w:rsidR="00BC2E0A">
        <w:rPr>
          <w:rFonts w:cs="Arial"/>
          <w:color w:val="auto"/>
        </w:rPr>
        <w:tab/>
      </w:r>
      <w:r w:rsidR="00BC2E0A" w:rsidRPr="00BC2E0A">
        <w:rPr>
          <w:rFonts w:cs="Arial"/>
          <w:b/>
          <w:bCs/>
          <w:color w:val="auto"/>
        </w:rPr>
        <w:t>Mobile:</w:t>
      </w:r>
      <w:r w:rsidR="00BC2E0A">
        <w:rPr>
          <w:rFonts w:cs="Arial"/>
          <w:b/>
          <w:bCs/>
          <w:color w:val="auto"/>
        </w:rPr>
        <w:t xml:space="preserve">  </w:t>
      </w:r>
      <w:r w:rsidR="00BC2E0A" w:rsidRPr="00BC2E0A">
        <w:rPr>
          <w:rFonts w:cs="Arial"/>
          <w:color w:val="auto"/>
        </w:rPr>
        <w:t>07971 395 050</w:t>
      </w:r>
      <w:r w:rsidR="00941A1E">
        <w:rPr>
          <w:rFonts w:cs="Arial"/>
          <w:color w:val="auto"/>
        </w:rPr>
        <w:tab/>
      </w:r>
      <w:r w:rsidR="00941A1E">
        <w:rPr>
          <w:rFonts w:cs="Arial"/>
          <w:color w:val="auto"/>
        </w:rPr>
        <w:tab/>
      </w:r>
    </w:p>
    <w:p w14:paraId="1371818A" w14:textId="1FF0B92C" w:rsidR="000C26A5" w:rsidRDefault="00825388" w:rsidP="00B2201F">
      <w:pPr>
        <w:rPr>
          <w:rFonts w:cs="Arial"/>
          <w:color w:val="auto"/>
        </w:rPr>
      </w:pPr>
      <w:r w:rsidRPr="00BC2E0A">
        <w:rPr>
          <w:rFonts w:cs="Arial"/>
          <w:b/>
          <w:bCs/>
          <w:color w:val="auto"/>
        </w:rPr>
        <w:t xml:space="preserve">Police Community </w:t>
      </w:r>
      <w:r w:rsidR="00BC2E0A">
        <w:rPr>
          <w:rFonts w:cs="Arial"/>
          <w:b/>
          <w:bCs/>
          <w:color w:val="auto"/>
        </w:rPr>
        <w:t>S</w:t>
      </w:r>
      <w:r w:rsidRPr="00BC2E0A">
        <w:rPr>
          <w:rFonts w:cs="Arial"/>
          <w:b/>
          <w:bCs/>
          <w:color w:val="auto"/>
        </w:rPr>
        <w:t>upport Officer:</w:t>
      </w:r>
      <w:r w:rsidR="00BC2E0A">
        <w:rPr>
          <w:rFonts w:cs="Arial"/>
          <w:b/>
          <w:bCs/>
          <w:color w:val="auto"/>
        </w:rPr>
        <w:t xml:space="preserve">  </w:t>
      </w:r>
      <w:r w:rsidR="0055663B">
        <w:rPr>
          <w:rFonts w:cs="Arial"/>
          <w:color w:val="auto"/>
        </w:rPr>
        <w:tab/>
      </w:r>
      <w:r w:rsidR="0055663B">
        <w:rPr>
          <w:rFonts w:cs="Arial"/>
          <w:color w:val="auto"/>
        </w:rPr>
        <w:tab/>
      </w:r>
      <w:r w:rsidR="0055663B">
        <w:rPr>
          <w:rFonts w:cs="Arial"/>
          <w:color w:val="auto"/>
        </w:rPr>
        <w:tab/>
      </w:r>
      <w:r w:rsidR="00BC2E0A">
        <w:rPr>
          <w:rFonts w:cs="Arial"/>
          <w:b/>
          <w:bCs/>
          <w:color w:val="auto"/>
        </w:rPr>
        <w:tab/>
        <w:t xml:space="preserve">Mobile:  </w:t>
      </w:r>
    </w:p>
    <w:p w14:paraId="3BAF2534" w14:textId="06CC67D3" w:rsidR="000C26A5" w:rsidRDefault="009E6F4F" w:rsidP="00B2201F">
      <w:pPr>
        <w:rPr>
          <w:rFonts w:cs="Arial"/>
          <w:color w:val="auto"/>
        </w:rPr>
      </w:pPr>
      <w:r w:rsidRPr="00D86741">
        <w:rPr>
          <w:rFonts w:cs="Arial"/>
          <w:noProof/>
          <w:sz w:val="16"/>
          <w:szCs w:val="16"/>
          <w:lang w:eastAsia="en-GB"/>
        </w:rPr>
        <mc:AlternateContent>
          <mc:Choice Requires="wps">
            <w:drawing>
              <wp:inline distT="0" distB="0" distL="0" distR="0" wp14:anchorId="6AB7D015" wp14:editId="28B6ABF1">
                <wp:extent cx="6811918" cy="0"/>
                <wp:effectExtent l="19050" t="19050" r="46355" b="38100"/>
                <wp:docPr id="1461758910" name="Straight Connector 14617589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1918" cy="0"/>
                        </a:xfrm>
                        <a:prstGeom prst="line">
                          <a:avLst/>
                        </a:prstGeom>
                        <a:noFill/>
                        <a:ln w="19050">
                          <a:solidFill>
                            <a:srgbClr val="005B97"/>
                          </a:solidFill>
                          <a:round/>
                          <a:headEnd type="oval" w="sm" len="sm"/>
                          <a:tailEnd type="oval" w="sm" len="sm"/>
                        </a:ln>
                        <a:extLst>
                          <a:ext uri="{909E8E84-426E-40DD-AFC4-6F175D3DCCD1}">
                            <a14:hiddenFill xmlns:a14="http://schemas.microsoft.com/office/drawing/2010/main">
                              <a:noFill/>
                            </a14:hiddenFill>
                          </a:ext>
                        </a:extLst>
                      </wps:spPr>
                      <wps:bodyPr/>
                    </wps:wsp>
                  </a:graphicData>
                </a:graphic>
              </wp:inline>
            </w:drawing>
          </mc:Choice>
          <mc:Fallback>
            <w:pict>
              <v:line w14:anchorId="6A7D8E66" id="Straight Connector 1461758910" o:spid="_x0000_s1026" style="visibility:visible;mso-wrap-style:square;mso-left-percent:-10001;mso-top-percent:-10001;mso-position-horizontal:absolute;mso-position-horizontal-relative:char;mso-position-vertical:absolute;mso-position-vertical-relative:line;mso-left-percent:-10001;mso-top-percent:-10001" from="0,0" to="536.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" strokecolor="#005b97" strokeweight="1.5pt">
                <v:stroke startarrow="oval" startarrowwidth="narrow" startarrowlength="short" endarrow="oval" endarrowwidth="narrow" endarrowlength="short"/>
                <w10:anchorlock/>
              </v:line>
            </w:pict>
          </mc:Fallback>
        </mc:AlternateContent>
      </w:r>
    </w:p>
    <w:p w14:paraId="33D2B8D9" w14:textId="77777777" w:rsidR="00AD2075" w:rsidRDefault="00AD2075" w:rsidP="00B2201F">
      <w:pPr>
        <w:rPr>
          <w:rFonts w:cs="Arial"/>
          <w:color w:val="auto"/>
        </w:rPr>
      </w:pPr>
    </w:p>
    <w:p w14:paraId="40A6B8BE" w14:textId="73A4520E" w:rsidR="00AD2075" w:rsidRPr="00CF5B9A" w:rsidRDefault="00150848" w:rsidP="00B2201F">
      <w:pPr>
        <w:rPr>
          <w:rFonts w:cs="Arial"/>
          <w:b/>
          <w:bCs/>
          <w:color w:val="0070C0"/>
        </w:rPr>
      </w:pPr>
      <w:r w:rsidRPr="00D86741">
        <w:rPr>
          <w:rFonts w:cs="Arial"/>
          <w:noProof/>
          <w:sz w:val="16"/>
          <w:szCs w:val="16"/>
          <w:lang w:eastAsia="en-GB"/>
        </w:rPr>
        <w:lastRenderedPageBreak/>
        <mc:AlternateContent>
          <mc:Choice Requires="wps">
            <w:drawing>
              <wp:inline distT="0" distB="0" distL="0" distR="0" wp14:anchorId="6B54C6EA" wp14:editId="2E60001C">
                <wp:extent cx="6811918" cy="0"/>
                <wp:effectExtent l="19050" t="19050" r="46355" b="38100"/>
                <wp:docPr id="1357729326" name="Straight Connector 13577293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1918" cy="0"/>
                        </a:xfrm>
                        <a:prstGeom prst="line">
                          <a:avLst/>
                        </a:prstGeom>
                        <a:noFill/>
                        <a:ln w="19050">
                          <a:solidFill>
                            <a:srgbClr val="005B97"/>
                          </a:solidFill>
                          <a:round/>
                          <a:headEnd type="oval" w="sm" len="sm"/>
                          <a:tailEnd type="oval" w="sm" len="sm"/>
                        </a:ln>
                        <a:extLst>
                          <a:ext uri="{909E8E84-426E-40DD-AFC4-6F175D3DCCD1}">
                            <a14:hiddenFill xmlns:a14="http://schemas.microsoft.com/office/drawing/2010/main">
                              <a:noFill/>
                            </a14:hiddenFill>
                          </a:ext>
                        </a:extLst>
                      </wps:spPr>
                      <wps:bodyPr/>
                    </wps:wsp>
                  </a:graphicData>
                </a:graphic>
              </wp:inline>
            </w:drawing>
          </mc:Choice>
          <mc:Fallback>
            <w:pict>
              <v:line w14:anchorId="77B292FB" id="Straight Connector 1357729326" o:spid="_x0000_s1026" style="visibility:visible;mso-wrap-style:square;mso-left-percent:-10001;mso-top-percent:-10001;mso-position-horizontal:absolute;mso-position-horizontal-relative:char;mso-position-vertical:absolute;mso-position-vertical-relative:line;mso-left-percent:-10001;mso-top-percent:-10001" from="0,0" to="536.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" strokecolor="#005b97" strokeweight="1.5pt">
                <v:stroke startarrow="oval" startarrowwidth="narrow" startarrowlength="short" endarrow="oval" endarrowwidth="narrow" endarrowlength="short"/>
                <w10:anchorlock/>
              </v:line>
            </w:pict>
          </mc:Fallback>
        </mc:AlternateContent>
      </w:r>
    </w:p>
    <w:p w14:paraId="53016106" w14:textId="360A352C" w:rsidR="001A2A2A" w:rsidRPr="001A2A2A" w:rsidRDefault="00150848" w:rsidP="00B2201F">
      <w:pPr>
        <w:rPr>
          <w:rFonts w:cs="Arial"/>
          <w:color w:val="0070C0"/>
        </w:rPr>
      </w:pPr>
      <w:r w:rsidRPr="005B3A05">
        <w:rPr>
          <w:rFonts w:cs="Arial"/>
          <w:color w:val="0070C0"/>
        </w:rPr>
        <w:t xml:space="preserve">Our </w:t>
      </w:r>
      <w:r w:rsidR="00112FB6" w:rsidRPr="005B3A05">
        <w:rPr>
          <w:rFonts w:cs="Arial"/>
          <w:color w:val="0070C0"/>
        </w:rPr>
        <w:t xml:space="preserve">North Shropshire </w:t>
      </w:r>
      <w:r w:rsidR="000636A0" w:rsidRPr="005B3A05">
        <w:rPr>
          <w:rFonts w:cs="Arial"/>
          <w:color w:val="0070C0"/>
        </w:rPr>
        <w:t xml:space="preserve">Parish </w:t>
      </w:r>
      <w:r w:rsidR="00112FB6" w:rsidRPr="005B3A05">
        <w:rPr>
          <w:rFonts w:cs="Arial"/>
          <w:color w:val="0070C0"/>
        </w:rPr>
        <w:t>C</w:t>
      </w:r>
      <w:r w:rsidR="000636A0" w:rsidRPr="005B3A05">
        <w:rPr>
          <w:rFonts w:cs="Arial"/>
          <w:color w:val="0070C0"/>
        </w:rPr>
        <w:t>ouncil</w:t>
      </w:r>
      <w:r w:rsidR="00112FB6" w:rsidRPr="005B3A05">
        <w:rPr>
          <w:rFonts w:cs="Arial"/>
          <w:color w:val="0070C0"/>
        </w:rPr>
        <w:t>s</w:t>
      </w:r>
      <w:r w:rsidR="000636A0" w:rsidRPr="005B3A05">
        <w:rPr>
          <w:rFonts w:cs="Arial"/>
          <w:color w:val="0070C0"/>
        </w:rPr>
        <w:t xml:space="preserve"> and their </w:t>
      </w:r>
      <w:r w:rsidRPr="005B3A05">
        <w:rPr>
          <w:rFonts w:cs="Arial"/>
          <w:color w:val="0070C0"/>
        </w:rPr>
        <w:t>chosen</w:t>
      </w:r>
      <w:r w:rsidR="000636A0" w:rsidRPr="005B3A05">
        <w:rPr>
          <w:rFonts w:cs="Arial"/>
          <w:color w:val="0070C0"/>
        </w:rPr>
        <w:t xml:space="preserve"> priorities:</w:t>
      </w:r>
    </w:p>
    <w:tbl>
      <w:tblPr>
        <w:tblStyle w:val="TableGrid"/>
        <w:tblW w:w="10835" w:type="dxa"/>
        <w:tblLook w:val="04A0" w:firstRow="1" w:lastRow="0" w:firstColumn="1" w:lastColumn="0" w:noHBand="0" w:noVBand="1"/>
      </w:tblPr>
      <w:tblGrid>
        <w:gridCol w:w="1803"/>
        <w:gridCol w:w="1807"/>
        <w:gridCol w:w="1806"/>
        <w:gridCol w:w="1806"/>
        <w:gridCol w:w="1806"/>
        <w:gridCol w:w="1807"/>
      </w:tblGrid>
      <w:tr w:rsidR="007124CE" w14:paraId="352469BD" w14:textId="77777777" w:rsidTr="00BF44B0">
        <w:trPr>
          <w:trHeight w:val="598"/>
        </w:trPr>
        <w:tc>
          <w:tcPr>
            <w:tcW w:w="3611" w:type="dxa"/>
            <w:gridSpan w:val="2"/>
          </w:tcPr>
          <w:p w14:paraId="3489BE6D" w14:textId="591FAC7C" w:rsidR="000636A0" w:rsidRPr="000636A0" w:rsidRDefault="000636A0" w:rsidP="00B2201F">
            <w:pPr>
              <w:rPr>
                <w:rFonts w:cs="Arial"/>
                <w:b/>
                <w:bCs/>
                <w:color w:val="0070C0"/>
              </w:rPr>
            </w:pPr>
            <w:r w:rsidRPr="000636A0">
              <w:rPr>
                <w:rFonts w:cs="Arial"/>
                <w:b/>
                <w:bCs/>
                <w:color w:val="0070C0"/>
              </w:rPr>
              <w:t>Market Drayton</w:t>
            </w:r>
          </w:p>
        </w:tc>
        <w:tc>
          <w:tcPr>
            <w:tcW w:w="3612" w:type="dxa"/>
            <w:gridSpan w:val="2"/>
          </w:tcPr>
          <w:p w14:paraId="235B1F8F" w14:textId="683E927C" w:rsidR="000636A0" w:rsidRPr="000636A0" w:rsidRDefault="000636A0" w:rsidP="00B2201F">
            <w:pPr>
              <w:rPr>
                <w:rFonts w:cs="Arial"/>
                <w:b/>
                <w:bCs/>
                <w:color w:val="0070C0"/>
              </w:rPr>
            </w:pPr>
            <w:r w:rsidRPr="000636A0">
              <w:rPr>
                <w:rFonts w:cs="Arial"/>
                <w:b/>
                <w:bCs/>
                <w:color w:val="0070C0"/>
              </w:rPr>
              <w:t xml:space="preserve">Wem </w:t>
            </w:r>
          </w:p>
        </w:tc>
        <w:tc>
          <w:tcPr>
            <w:tcW w:w="3612" w:type="dxa"/>
            <w:gridSpan w:val="2"/>
          </w:tcPr>
          <w:p w14:paraId="79D6811F" w14:textId="08830B83" w:rsidR="000636A0" w:rsidRPr="000636A0" w:rsidRDefault="000636A0" w:rsidP="00B2201F">
            <w:pPr>
              <w:rPr>
                <w:rFonts w:cs="Arial"/>
                <w:b/>
                <w:bCs/>
                <w:color w:val="0070C0"/>
              </w:rPr>
            </w:pPr>
            <w:r w:rsidRPr="000636A0">
              <w:rPr>
                <w:rFonts w:cs="Arial"/>
                <w:b/>
                <w:bCs/>
                <w:color w:val="0070C0"/>
              </w:rPr>
              <w:t>Whitchurch</w:t>
            </w:r>
          </w:p>
        </w:tc>
      </w:tr>
      <w:tr w:rsidR="007124CE" w14:paraId="5DF76348" w14:textId="77777777" w:rsidTr="00BF44B0">
        <w:trPr>
          <w:trHeight w:val="198"/>
        </w:trPr>
        <w:tc>
          <w:tcPr>
            <w:tcW w:w="1804" w:type="dxa"/>
            <w:vMerge w:val="restart"/>
          </w:tcPr>
          <w:p w14:paraId="372B128E" w14:textId="756C44F3" w:rsidR="003C7E1A" w:rsidRPr="005F5A9B" w:rsidRDefault="003C7E1A" w:rsidP="004245F5">
            <w:pPr>
              <w:ind w:left="360"/>
              <w:rPr>
                <w:rFonts w:cs="Arial"/>
                <w:b/>
                <w:bCs/>
                <w:color w:val="auto"/>
                <w:sz w:val="20"/>
                <w:szCs w:val="20"/>
              </w:rPr>
            </w:pPr>
            <w:bookmarkStart w:id="1" w:name="_Hlk165030693"/>
            <w:r w:rsidRPr="005F5A9B">
              <w:rPr>
                <w:rFonts w:cs="Arial"/>
                <w:b/>
                <w:bCs/>
                <w:color w:val="auto"/>
                <w:sz w:val="20"/>
                <w:szCs w:val="20"/>
              </w:rPr>
              <w:t>Market Drayton Town</w:t>
            </w:r>
          </w:p>
        </w:tc>
        <w:tc>
          <w:tcPr>
            <w:tcW w:w="1807" w:type="dxa"/>
          </w:tcPr>
          <w:p w14:paraId="50F94BA7" w14:textId="2C9DB6F8" w:rsidR="003C7E1A" w:rsidRPr="002B716E" w:rsidRDefault="0007552F" w:rsidP="004245F5">
            <w:pPr>
              <w:ind w:left="360"/>
              <w:rPr>
                <w:rFonts w:cs="Arial"/>
                <w:color w:val="0070C0"/>
                <w:sz w:val="20"/>
                <w:szCs w:val="20"/>
              </w:rPr>
            </w:pPr>
            <w:r w:rsidRPr="002B716E">
              <w:rPr>
                <w:rFonts w:cs="Arial"/>
                <w:color w:val="0070C0"/>
                <w:sz w:val="20"/>
                <w:szCs w:val="20"/>
              </w:rPr>
              <w:t>Drugs</w:t>
            </w:r>
          </w:p>
        </w:tc>
        <w:tc>
          <w:tcPr>
            <w:tcW w:w="1806" w:type="dxa"/>
            <w:vMerge w:val="restart"/>
          </w:tcPr>
          <w:p w14:paraId="22E3B264" w14:textId="76A03C3A" w:rsidR="003C7E1A" w:rsidRPr="005F5A9B" w:rsidRDefault="003C7E1A" w:rsidP="004245F5">
            <w:pPr>
              <w:ind w:left="360"/>
              <w:rPr>
                <w:rFonts w:cs="Arial"/>
                <w:b/>
                <w:bCs/>
                <w:color w:val="auto"/>
                <w:sz w:val="20"/>
                <w:szCs w:val="20"/>
              </w:rPr>
            </w:pPr>
            <w:r w:rsidRPr="005F5A9B">
              <w:rPr>
                <w:rFonts w:cs="Arial"/>
                <w:b/>
                <w:bCs/>
                <w:color w:val="auto"/>
                <w:sz w:val="20"/>
                <w:szCs w:val="20"/>
              </w:rPr>
              <w:t>Wem Town</w:t>
            </w:r>
          </w:p>
        </w:tc>
        <w:tc>
          <w:tcPr>
            <w:tcW w:w="1806" w:type="dxa"/>
          </w:tcPr>
          <w:p w14:paraId="06D83743" w14:textId="3862A757" w:rsidR="003C7E1A" w:rsidRPr="002B716E" w:rsidRDefault="00E86601" w:rsidP="004245F5">
            <w:pPr>
              <w:ind w:left="360"/>
              <w:rPr>
                <w:rFonts w:cs="Arial"/>
                <w:color w:val="0070C0"/>
                <w:sz w:val="20"/>
                <w:szCs w:val="20"/>
              </w:rPr>
            </w:pPr>
            <w:r w:rsidRPr="002B716E">
              <w:rPr>
                <w:rFonts w:cs="Arial"/>
                <w:color w:val="0070C0"/>
                <w:sz w:val="20"/>
                <w:szCs w:val="20"/>
              </w:rPr>
              <w:t>Speeding</w:t>
            </w:r>
          </w:p>
        </w:tc>
        <w:tc>
          <w:tcPr>
            <w:tcW w:w="1805" w:type="dxa"/>
            <w:vMerge w:val="restart"/>
          </w:tcPr>
          <w:p w14:paraId="642F99A2" w14:textId="215FBAB9" w:rsidR="003C7E1A" w:rsidRPr="005F5A9B" w:rsidRDefault="003C7E1A" w:rsidP="004245F5">
            <w:pPr>
              <w:ind w:left="360"/>
              <w:rPr>
                <w:rFonts w:cs="Arial"/>
                <w:b/>
                <w:bCs/>
                <w:color w:val="auto"/>
                <w:sz w:val="20"/>
                <w:szCs w:val="20"/>
              </w:rPr>
            </w:pPr>
            <w:r w:rsidRPr="005F5A9B">
              <w:rPr>
                <w:rFonts w:cs="Arial"/>
                <w:b/>
                <w:bCs/>
                <w:color w:val="auto"/>
                <w:sz w:val="20"/>
                <w:szCs w:val="20"/>
              </w:rPr>
              <w:t xml:space="preserve">Whitchurch Town </w:t>
            </w:r>
          </w:p>
        </w:tc>
        <w:tc>
          <w:tcPr>
            <w:tcW w:w="1807" w:type="dxa"/>
          </w:tcPr>
          <w:p w14:paraId="2FCCC6E7" w14:textId="154BACD7" w:rsidR="003C7E1A" w:rsidRPr="002B716E" w:rsidRDefault="00D6756E" w:rsidP="004245F5">
            <w:pPr>
              <w:ind w:left="360"/>
              <w:rPr>
                <w:rFonts w:cs="Arial"/>
                <w:color w:val="0070C0"/>
                <w:sz w:val="20"/>
                <w:szCs w:val="20"/>
              </w:rPr>
            </w:pPr>
            <w:r w:rsidRPr="002B716E">
              <w:rPr>
                <w:rFonts w:cs="Arial"/>
                <w:color w:val="0070C0"/>
                <w:sz w:val="20"/>
                <w:szCs w:val="20"/>
              </w:rPr>
              <w:t>Drugs</w:t>
            </w:r>
          </w:p>
        </w:tc>
      </w:tr>
      <w:tr w:rsidR="007124CE" w14:paraId="5F63E824" w14:textId="77777777" w:rsidTr="00BF44B0">
        <w:trPr>
          <w:trHeight w:val="198"/>
        </w:trPr>
        <w:tc>
          <w:tcPr>
            <w:tcW w:w="1804" w:type="dxa"/>
            <w:vMerge/>
          </w:tcPr>
          <w:p w14:paraId="4C6EC86D" w14:textId="77777777" w:rsidR="003C7E1A" w:rsidRPr="005F5A9B" w:rsidRDefault="003C7E1A" w:rsidP="004245F5">
            <w:pPr>
              <w:ind w:left="360"/>
              <w:rPr>
                <w:rFonts w:cs="Arial"/>
                <w:b/>
                <w:bCs/>
                <w:color w:val="auto"/>
                <w:sz w:val="20"/>
                <w:szCs w:val="20"/>
              </w:rPr>
            </w:pPr>
          </w:p>
        </w:tc>
        <w:tc>
          <w:tcPr>
            <w:tcW w:w="1807" w:type="dxa"/>
          </w:tcPr>
          <w:p w14:paraId="510BDF27" w14:textId="5D10E43E" w:rsidR="003C7E1A" w:rsidRPr="002B716E" w:rsidRDefault="0007552F" w:rsidP="004245F5">
            <w:pPr>
              <w:ind w:left="360"/>
              <w:rPr>
                <w:rFonts w:cs="Arial"/>
                <w:color w:val="0070C0"/>
                <w:sz w:val="20"/>
                <w:szCs w:val="20"/>
              </w:rPr>
            </w:pPr>
            <w:r w:rsidRPr="002B716E">
              <w:rPr>
                <w:rFonts w:cs="Arial"/>
                <w:color w:val="0070C0"/>
                <w:sz w:val="20"/>
                <w:szCs w:val="20"/>
              </w:rPr>
              <w:t>A</w:t>
            </w:r>
            <w:r w:rsidR="004245F5" w:rsidRPr="002B716E">
              <w:rPr>
                <w:rFonts w:cs="Arial"/>
                <w:color w:val="0070C0"/>
                <w:sz w:val="20"/>
                <w:szCs w:val="20"/>
              </w:rPr>
              <w:t>SB</w:t>
            </w:r>
          </w:p>
        </w:tc>
        <w:tc>
          <w:tcPr>
            <w:tcW w:w="1806" w:type="dxa"/>
            <w:vMerge/>
          </w:tcPr>
          <w:p w14:paraId="26FCB95D" w14:textId="77777777" w:rsidR="003C7E1A" w:rsidRPr="005F5A9B" w:rsidRDefault="003C7E1A" w:rsidP="004245F5">
            <w:pPr>
              <w:ind w:left="360"/>
              <w:rPr>
                <w:rFonts w:cs="Arial"/>
                <w:b/>
                <w:bCs/>
                <w:color w:val="auto"/>
                <w:sz w:val="20"/>
                <w:szCs w:val="20"/>
              </w:rPr>
            </w:pPr>
          </w:p>
        </w:tc>
        <w:tc>
          <w:tcPr>
            <w:tcW w:w="1806" w:type="dxa"/>
          </w:tcPr>
          <w:p w14:paraId="4F7CC80A" w14:textId="5006E282" w:rsidR="003C7E1A" w:rsidRPr="002B716E" w:rsidRDefault="00E86601" w:rsidP="004245F5">
            <w:pPr>
              <w:ind w:left="360"/>
              <w:rPr>
                <w:rFonts w:cs="Arial"/>
                <w:color w:val="0070C0"/>
                <w:sz w:val="20"/>
                <w:szCs w:val="20"/>
              </w:rPr>
            </w:pPr>
            <w:r w:rsidRPr="002B716E">
              <w:rPr>
                <w:rFonts w:cs="Arial"/>
                <w:color w:val="0070C0"/>
                <w:sz w:val="20"/>
                <w:szCs w:val="20"/>
              </w:rPr>
              <w:t>ASB</w:t>
            </w:r>
          </w:p>
        </w:tc>
        <w:tc>
          <w:tcPr>
            <w:tcW w:w="1805" w:type="dxa"/>
            <w:vMerge/>
          </w:tcPr>
          <w:p w14:paraId="0112FE8E" w14:textId="77777777" w:rsidR="003C7E1A" w:rsidRPr="005F5A9B" w:rsidRDefault="003C7E1A" w:rsidP="004245F5">
            <w:pPr>
              <w:ind w:left="360"/>
              <w:rPr>
                <w:rFonts w:cs="Arial"/>
                <w:b/>
                <w:bCs/>
                <w:color w:val="auto"/>
                <w:sz w:val="20"/>
                <w:szCs w:val="20"/>
              </w:rPr>
            </w:pPr>
          </w:p>
        </w:tc>
        <w:tc>
          <w:tcPr>
            <w:tcW w:w="1807" w:type="dxa"/>
          </w:tcPr>
          <w:p w14:paraId="50BC35AC" w14:textId="60896D4B" w:rsidR="003C7E1A" w:rsidRPr="002B716E" w:rsidRDefault="00D6756E" w:rsidP="004245F5">
            <w:pPr>
              <w:ind w:left="360"/>
              <w:rPr>
                <w:rFonts w:cs="Arial"/>
                <w:color w:val="0070C0"/>
                <w:sz w:val="20"/>
                <w:szCs w:val="20"/>
              </w:rPr>
            </w:pPr>
            <w:r w:rsidRPr="002B716E">
              <w:rPr>
                <w:rFonts w:cs="Arial"/>
                <w:color w:val="0070C0"/>
                <w:sz w:val="20"/>
                <w:szCs w:val="20"/>
              </w:rPr>
              <w:t>ASB</w:t>
            </w:r>
          </w:p>
        </w:tc>
      </w:tr>
      <w:tr w:rsidR="007124CE" w14:paraId="5D47A3F6" w14:textId="77777777" w:rsidTr="00BF44B0">
        <w:trPr>
          <w:trHeight w:val="198"/>
        </w:trPr>
        <w:tc>
          <w:tcPr>
            <w:tcW w:w="1804" w:type="dxa"/>
            <w:vMerge/>
          </w:tcPr>
          <w:p w14:paraId="16CD9E86" w14:textId="77777777" w:rsidR="003C7E1A" w:rsidRPr="005F5A9B" w:rsidRDefault="003C7E1A" w:rsidP="004245F5">
            <w:pPr>
              <w:ind w:left="360"/>
              <w:rPr>
                <w:rFonts w:cs="Arial"/>
                <w:b/>
                <w:bCs/>
                <w:color w:val="auto"/>
                <w:sz w:val="20"/>
                <w:szCs w:val="20"/>
              </w:rPr>
            </w:pPr>
          </w:p>
        </w:tc>
        <w:tc>
          <w:tcPr>
            <w:tcW w:w="1807" w:type="dxa"/>
          </w:tcPr>
          <w:p w14:paraId="69472E4E" w14:textId="19C78FD1" w:rsidR="003C7E1A" w:rsidRPr="002B716E" w:rsidRDefault="008B69AB" w:rsidP="004245F5">
            <w:pPr>
              <w:ind w:left="360"/>
              <w:rPr>
                <w:rFonts w:cs="Arial"/>
                <w:color w:val="0070C0"/>
                <w:sz w:val="20"/>
                <w:szCs w:val="20"/>
              </w:rPr>
            </w:pPr>
            <w:r>
              <w:rPr>
                <w:rFonts w:cs="Arial"/>
                <w:color w:val="0070C0"/>
                <w:sz w:val="20"/>
                <w:szCs w:val="20"/>
              </w:rPr>
              <w:t>Not provided</w:t>
            </w:r>
          </w:p>
        </w:tc>
        <w:tc>
          <w:tcPr>
            <w:tcW w:w="1806" w:type="dxa"/>
            <w:vMerge/>
          </w:tcPr>
          <w:p w14:paraId="26328E5C" w14:textId="77777777" w:rsidR="003C7E1A" w:rsidRPr="005F5A9B" w:rsidRDefault="003C7E1A" w:rsidP="004245F5">
            <w:pPr>
              <w:ind w:left="360"/>
              <w:rPr>
                <w:rFonts w:cs="Arial"/>
                <w:b/>
                <w:bCs/>
                <w:color w:val="auto"/>
                <w:sz w:val="20"/>
                <w:szCs w:val="20"/>
              </w:rPr>
            </w:pPr>
          </w:p>
        </w:tc>
        <w:tc>
          <w:tcPr>
            <w:tcW w:w="1806" w:type="dxa"/>
          </w:tcPr>
          <w:p w14:paraId="6AC845F1" w14:textId="3769440A" w:rsidR="003C7E1A" w:rsidRPr="002B716E" w:rsidRDefault="00E86601" w:rsidP="004245F5">
            <w:pPr>
              <w:ind w:left="360"/>
              <w:rPr>
                <w:rFonts w:cs="Arial"/>
                <w:color w:val="0070C0"/>
                <w:sz w:val="20"/>
                <w:szCs w:val="20"/>
              </w:rPr>
            </w:pPr>
            <w:r w:rsidRPr="002B716E">
              <w:rPr>
                <w:rFonts w:cs="Arial"/>
                <w:color w:val="0070C0"/>
                <w:sz w:val="20"/>
                <w:szCs w:val="20"/>
              </w:rPr>
              <w:t>Thefts</w:t>
            </w:r>
            <w:r w:rsidR="00E572CB">
              <w:rPr>
                <w:rFonts w:cs="Arial"/>
                <w:color w:val="0070C0"/>
                <w:sz w:val="20"/>
                <w:szCs w:val="20"/>
              </w:rPr>
              <w:t xml:space="preserve"> (Other)</w:t>
            </w:r>
          </w:p>
        </w:tc>
        <w:tc>
          <w:tcPr>
            <w:tcW w:w="1805" w:type="dxa"/>
            <w:vMerge/>
          </w:tcPr>
          <w:p w14:paraId="20302610" w14:textId="77777777" w:rsidR="003C7E1A" w:rsidRPr="005F5A9B" w:rsidRDefault="003C7E1A" w:rsidP="004245F5">
            <w:pPr>
              <w:ind w:left="360"/>
              <w:rPr>
                <w:rFonts w:cs="Arial"/>
                <w:b/>
                <w:bCs/>
                <w:color w:val="auto"/>
                <w:sz w:val="20"/>
                <w:szCs w:val="20"/>
              </w:rPr>
            </w:pPr>
          </w:p>
        </w:tc>
        <w:tc>
          <w:tcPr>
            <w:tcW w:w="1807" w:type="dxa"/>
          </w:tcPr>
          <w:p w14:paraId="723102DC" w14:textId="1AF9B735" w:rsidR="003C7E1A" w:rsidRPr="002B716E" w:rsidRDefault="00D6756E" w:rsidP="004245F5">
            <w:pPr>
              <w:ind w:left="360"/>
              <w:rPr>
                <w:rFonts w:cs="Arial"/>
                <w:color w:val="0070C0"/>
                <w:sz w:val="20"/>
                <w:szCs w:val="20"/>
              </w:rPr>
            </w:pPr>
            <w:r w:rsidRPr="002B716E">
              <w:rPr>
                <w:rFonts w:cs="Arial"/>
                <w:color w:val="0070C0"/>
                <w:sz w:val="20"/>
                <w:szCs w:val="20"/>
              </w:rPr>
              <w:t>ASD</w:t>
            </w:r>
          </w:p>
        </w:tc>
      </w:tr>
      <w:bookmarkEnd w:id="1"/>
      <w:tr w:rsidR="007124CE" w14:paraId="4FC3ACE7" w14:textId="77777777" w:rsidTr="00BF44B0">
        <w:trPr>
          <w:trHeight w:val="198"/>
        </w:trPr>
        <w:tc>
          <w:tcPr>
            <w:tcW w:w="1804" w:type="dxa"/>
            <w:vMerge w:val="restart"/>
          </w:tcPr>
          <w:p w14:paraId="0500BA3B" w14:textId="2C8132E2" w:rsidR="003C7E1A" w:rsidRPr="005F5A9B" w:rsidRDefault="003C7E1A" w:rsidP="004245F5">
            <w:pPr>
              <w:ind w:left="360"/>
              <w:rPr>
                <w:rFonts w:cs="Arial"/>
                <w:b/>
                <w:bCs/>
                <w:color w:val="auto"/>
                <w:sz w:val="20"/>
                <w:szCs w:val="20"/>
              </w:rPr>
            </w:pPr>
            <w:r w:rsidRPr="005F5A9B">
              <w:rPr>
                <w:rFonts w:cs="Arial"/>
                <w:b/>
                <w:bCs/>
                <w:color w:val="auto"/>
                <w:sz w:val="20"/>
                <w:szCs w:val="20"/>
              </w:rPr>
              <w:t>Adderley</w:t>
            </w:r>
          </w:p>
        </w:tc>
        <w:tc>
          <w:tcPr>
            <w:tcW w:w="1807" w:type="dxa"/>
          </w:tcPr>
          <w:p w14:paraId="76A8B96A" w14:textId="16A79D13" w:rsidR="003C7E1A" w:rsidRPr="002B716E" w:rsidRDefault="00FA0553" w:rsidP="004245F5">
            <w:pPr>
              <w:ind w:left="360"/>
              <w:rPr>
                <w:rFonts w:cs="Arial"/>
                <w:color w:val="0070C0"/>
                <w:sz w:val="20"/>
                <w:szCs w:val="20"/>
              </w:rPr>
            </w:pPr>
            <w:r>
              <w:rPr>
                <w:rFonts w:cs="Arial"/>
                <w:color w:val="0070C0"/>
                <w:sz w:val="20"/>
                <w:szCs w:val="20"/>
              </w:rPr>
              <w:t>T</w:t>
            </w:r>
            <w:r w:rsidR="007124CE" w:rsidRPr="002B716E">
              <w:rPr>
                <w:rFonts w:cs="Arial"/>
                <w:color w:val="0070C0"/>
                <w:sz w:val="20"/>
                <w:szCs w:val="20"/>
              </w:rPr>
              <w:t>hefts</w:t>
            </w:r>
            <w:r>
              <w:rPr>
                <w:rFonts w:cs="Arial"/>
                <w:color w:val="0070C0"/>
                <w:sz w:val="20"/>
                <w:szCs w:val="20"/>
              </w:rPr>
              <w:t xml:space="preserve"> (Farm)</w:t>
            </w:r>
          </w:p>
        </w:tc>
        <w:tc>
          <w:tcPr>
            <w:tcW w:w="1806" w:type="dxa"/>
            <w:vMerge w:val="restart"/>
          </w:tcPr>
          <w:p w14:paraId="72A7E906" w14:textId="05805686" w:rsidR="003C7E1A" w:rsidRPr="005F5A9B" w:rsidRDefault="003C7E1A" w:rsidP="004245F5">
            <w:pPr>
              <w:ind w:left="360"/>
              <w:rPr>
                <w:rFonts w:cs="Arial"/>
                <w:b/>
                <w:bCs/>
                <w:color w:val="auto"/>
                <w:sz w:val="20"/>
                <w:szCs w:val="20"/>
              </w:rPr>
            </w:pPr>
            <w:r w:rsidRPr="005F5A9B">
              <w:rPr>
                <w:rFonts w:cs="Arial"/>
                <w:b/>
                <w:bCs/>
                <w:color w:val="auto"/>
                <w:sz w:val="20"/>
                <w:szCs w:val="20"/>
              </w:rPr>
              <w:t>Wem Rural</w:t>
            </w:r>
          </w:p>
        </w:tc>
        <w:tc>
          <w:tcPr>
            <w:tcW w:w="1806" w:type="dxa"/>
          </w:tcPr>
          <w:p w14:paraId="41DE05CD" w14:textId="2F289154" w:rsidR="003C7E1A" w:rsidRPr="002B716E" w:rsidRDefault="003D1503" w:rsidP="004245F5">
            <w:pPr>
              <w:ind w:left="360"/>
              <w:rPr>
                <w:rFonts w:cs="Arial"/>
                <w:color w:val="0070C0"/>
                <w:sz w:val="20"/>
                <w:szCs w:val="20"/>
              </w:rPr>
            </w:pPr>
            <w:r w:rsidRPr="002B716E">
              <w:rPr>
                <w:rFonts w:cs="Arial"/>
                <w:color w:val="0070C0"/>
                <w:sz w:val="20"/>
                <w:szCs w:val="20"/>
              </w:rPr>
              <w:t>Rural Crime</w:t>
            </w:r>
          </w:p>
        </w:tc>
        <w:tc>
          <w:tcPr>
            <w:tcW w:w="1805" w:type="dxa"/>
            <w:vMerge w:val="restart"/>
          </w:tcPr>
          <w:p w14:paraId="4A3D53E3" w14:textId="77777777" w:rsidR="003C7E1A" w:rsidRPr="005F5A9B" w:rsidRDefault="003C7E1A" w:rsidP="004245F5">
            <w:pPr>
              <w:ind w:left="360"/>
              <w:rPr>
                <w:rFonts w:cs="Arial"/>
                <w:b/>
                <w:bCs/>
                <w:color w:val="auto"/>
                <w:sz w:val="20"/>
                <w:szCs w:val="20"/>
              </w:rPr>
            </w:pPr>
            <w:r w:rsidRPr="005F5A9B">
              <w:rPr>
                <w:rFonts w:cs="Arial"/>
                <w:b/>
                <w:bCs/>
                <w:color w:val="auto"/>
                <w:sz w:val="20"/>
                <w:szCs w:val="20"/>
              </w:rPr>
              <w:t>Whitchurch Rural</w:t>
            </w:r>
          </w:p>
        </w:tc>
        <w:tc>
          <w:tcPr>
            <w:tcW w:w="1807" w:type="dxa"/>
          </w:tcPr>
          <w:p w14:paraId="7D9171B2" w14:textId="467670EA" w:rsidR="003C7E1A" w:rsidRPr="002B716E" w:rsidRDefault="005F5A9B" w:rsidP="004245F5">
            <w:pPr>
              <w:ind w:left="360"/>
              <w:rPr>
                <w:rFonts w:cs="Arial"/>
                <w:color w:val="0070C0"/>
                <w:sz w:val="20"/>
                <w:szCs w:val="20"/>
              </w:rPr>
            </w:pPr>
            <w:r w:rsidRPr="002B716E">
              <w:rPr>
                <w:rFonts w:cs="Arial"/>
                <w:color w:val="0070C0"/>
                <w:sz w:val="20"/>
                <w:szCs w:val="20"/>
              </w:rPr>
              <w:t>Speeding</w:t>
            </w:r>
          </w:p>
        </w:tc>
      </w:tr>
      <w:tr w:rsidR="007124CE" w14:paraId="6D9AF05B" w14:textId="77777777" w:rsidTr="00BF44B0">
        <w:trPr>
          <w:trHeight w:val="198"/>
        </w:trPr>
        <w:tc>
          <w:tcPr>
            <w:tcW w:w="1804" w:type="dxa"/>
            <w:vMerge/>
          </w:tcPr>
          <w:p w14:paraId="3E7FFE01" w14:textId="77777777" w:rsidR="003C7E1A" w:rsidRPr="005F5A9B" w:rsidRDefault="003C7E1A" w:rsidP="004245F5">
            <w:pPr>
              <w:ind w:left="360"/>
              <w:rPr>
                <w:rFonts w:cs="Arial"/>
                <w:b/>
                <w:bCs/>
                <w:color w:val="auto"/>
                <w:sz w:val="20"/>
                <w:szCs w:val="20"/>
              </w:rPr>
            </w:pPr>
          </w:p>
        </w:tc>
        <w:tc>
          <w:tcPr>
            <w:tcW w:w="1807" w:type="dxa"/>
          </w:tcPr>
          <w:p w14:paraId="4F403EEF" w14:textId="56D262C0" w:rsidR="003C7E1A" w:rsidRPr="002B716E" w:rsidRDefault="007124CE" w:rsidP="004245F5">
            <w:pPr>
              <w:ind w:left="360"/>
              <w:rPr>
                <w:rFonts w:cs="Arial"/>
                <w:color w:val="0070C0"/>
                <w:sz w:val="20"/>
                <w:szCs w:val="20"/>
              </w:rPr>
            </w:pPr>
            <w:r w:rsidRPr="002B716E">
              <w:rPr>
                <w:rFonts w:cs="Arial"/>
                <w:color w:val="0070C0"/>
                <w:sz w:val="20"/>
                <w:szCs w:val="20"/>
              </w:rPr>
              <w:t>Speeding</w:t>
            </w:r>
          </w:p>
        </w:tc>
        <w:tc>
          <w:tcPr>
            <w:tcW w:w="1806" w:type="dxa"/>
            <w:vMerge/>
          </w:tcPr>
          <w:p w14:paraId="306D8B86" w14:textId="77777777" w:rsidR="003C7E1A" w:rsidRPr="005F5A9B" w:rsidRDefault="003C7E1A" w:rsidP="004245F5">
            <w:pPr>
              <w:ind w:left="360"/>
              <w:rPr>
                <w:rFonts w:cs="Arial"/>
                <w:b/>
                <w:bCs/>
                <w:color w:val="auto"/>
                <w:sz w:val="20"/>
                <w:szCs w:val="20"/>
              </w:rPr>
            </w:pPr>
          </w:p>
        </w:tc>
        <w:tc>
          <w:tcPr>
            <w:tcW w:w="1806" w:type="dxa"/>
          </w:tcPr>
          <w:p w14:paraId="6EBB371B" w14:textId="21DBAC25" w:rsidR="003C7E1A" w:rsidRPr="002B716E" w:rsidRDefault="003D1503" w:rsidP="004245F5">
            <w:pPr>
              <w:ind w:left="360"/>
              <w:rPr>
                <w:rFonts w:cs="Arial"/>
                <w:color w:val="0070C0"/>
                <w:sz w:val="20"/>
                <w:szCs w:val="20"/>
              </w:rPr>
            </w:pPr>
            <w:r w:rsidRPr="002B716E">
              <w:rPr>
                <w:rFonts w:cs="Arial"/>
                <w:color w:val="0070C0"/>
                <w:sz w:val="20"/>
                <w:szCs w:val="20"/>
              </w:rPr>
              <w:t>Drugs</w:t>
            </w:r>
          </w:p>
        </w:tc>
        <w:tc>
          <w:tcPr>
            <w:tcW w:w="1805" w:type="dxa"/>
            <w:vMerge/>
          </w:tcPr>
          <w:p w14:paraId="1F3DF04F" w14:textId="77777777" w:rsidR="003C7E1A" w:rsidRPr="005F5A9B" w:rsidRDefault="003C7E1A" w:rsidP="004245F5">
            <w:pPr>
              <w:ind w:left="360"/>
              <w:rPr>
                <w:rFonts w:cs="Arial"/>
                <w:b/>
                <w:bCs/>
                <w:color w:val="auto"/>
                <w:sz w:val="20"/>
                <w:szCs w:val="20"/>
              </w:rPr>
            </w:pPr>
          </w:p>
        </w:tc>
        <w:tc>
          <w:tcPr>
            <w:tcW w:w="1807" w:type="dxa"/>
          </w:tcPr>
          <w:p w14:paraId="2638D6F3" w14:textId="7835DE1D" w:rsidR="003C7E1A" w:rsidRPr="002B716E" w:rsidRDefault="005F5A9B" w:rsidP="004245F5">
            <w:pPr>
              <w:ind w:left="360"/>
              <w:rPr>
                <w:rFonts w:cs="Arial"/>
                <w:color w:val="0070C0"/>
                <w:sz w:val="20"/>
                <w:szCs w:val="20"/>
              </w:rPr>
            </w:pPr>
            <w:r w:rsidRPr="002B716E">
              <w:rPr>
                <w:rFonts w:cs="Arial"/>
                <w:color w:val="0070C0"/>
                <w:sz w:val="20"/>
                <w:szCs w:val="20"/>
              </w:rPr>
              <w:t>Thefts</w:t>
            </w:r>
            <w:r w:rsidR="00E97BBB">
              <w:rPr>
                <w:rFonts w:cs="Arial"/>
                <w:color w:val="0070C0"/>
                <w:sz w:val="20"/>
                <w:szCs w:val="20"/>
              </w:rPr>
              <w:t xml:space="preserve"> (Outbuilding)</w:t>
            </w:r>
          </w:p>
        </w:tc>
      </w:tr>
      <w:tr w:rsidR="007124CE" w14:paraId="6AFBE023" w14:textId="77777777" w:rsidTr="00BF44B0">
        <w:trPr>
          <w:trHeight w:val="198"/>
        </w:trPr>
        <w:tc>
          <w:tcPr>
            <w:tcW w:w="1804" w:type="dxa"/>
            <w:vMerge/>
          </w:tcPr>
          <w:p w14:paraId="6C03C938" w14:textId="77777777" w:rsidR="003C7E1A" w:rsidRPr="005F5A9B" w:rsidRDefault="003C7E1A" w:rsidP="004245F5">
            <w:pPr>
              <w:ind w:left="360"/>
              <w:rPr>
                <w:rFonts w:cs="Arial"/>
                <w:b/>
                <w:bCs/>
                <w:color w:val="auto"/>
                <w:sz w:val="20"/>
                <w:szCs w:val="20"/>
              </w:rPr>
            </w:pPr>
          </w:p>
        </w:tc>
        <w:tc>
          <w:tcPr>
            <w:tcW w:w="1807" w:type="dxa"/>
          </w:tcPr>
          <w:p w14:paraId="684B546A" w14:textId="48220007" w:rsidR="003C7E1A" w:rsidRPr="002B716E" w:rsidRDefault="007124CE" w:rsidP="004245F5">
            <w:pPr>
              <w:ind w:left="360"/>
              <w:rPr>
                <w:rFonts w:cs="Arial"/>
                <w:color w:val="0070C0"/>
                <w:sz w:val="20"/>
                <w:szCs w:val="20"/>
              </w:rPr>
            </w:pPr>
            <w:r w:rsidRPr="002B716E">
              <w:rPr>
                <w:rFonts w:cs="Arial"/>
                <w:color w:val="0070C0"/>
                <w:sz w:val="20"/>
                <w:szCs w:val="20"/>
              </w:rPr>
              <w:t>Not provided</w:t>
            </w:r>
          </w:p>
        </w:tc>
        <w:tc>
          <w:tcPr>
            <w:tcW w:w="1806" w:type="dxa"/>
            <w:vMerge/>
          </w:tcPr>
          <w:p w14:paraId="37FB85C7" w14:textId="77777777" w:rsidR="003C7E1A" w:rsidRPr="005F5A9B" w:rsidRDefault="003C7E1A" w:rsidP="004245F5">
            <w:pPr>
              <w:ind w:left="360"/>
              <w:rPr>
                <w:rFonts w:cs="Arial"/>
                <w:b/>
                <w:bCs/>
                <w:color w:val="auto"/>
                <w:sz w:val="20"/>
                <w:szCs w:val="20"/>
              </w:rPr>
            </w:pPr>
          </w:p>
        </w:tc>
        <w:tc>
          <w:tcPr>
            <w:tcW w:w="1806" w:type="dxa"/>
          </w:tcPr>
          <w:p w14:paraId="2CF25614" w14:textId="53FE745B" w:rsidR="003C7E1A" w:rsidRPr="002B716E" w:rsidRDefault="00113F6A" w:rsidP="004245F5">
            <w:pPr>
              <w:ind w:left="360"/>
              <w:rPr>
                <w:rFonts w:cs="Arial"/>
                <w:color w:val="0070C0"/>
                <w:sz w:val="20"/>
                <w:szCs w:val="20"/>
              </w:rPr>
            </w:pPr>
            <w:r w:rsidRPr="002B716E">
              <w:rPr>
                <w:rFonts w:cs="Arial"/>
                <w:color w:val="0070C0"/>
                <w:sz w:val="20"/>
                <w:szCs w:val="20"/>
              </w:rPr>
              <w:t>Speeding</w:t>
            </w:r>
          </w:p>
        </w:tc>
        <w:tc>
          <w:tcPr>
            <w:tcW w:w="1805" w:type="dxa"/>
            <w:vMerge/>
          </w:tcPr>
          <w:p w14:paraId="67DD027F" w14:textId="77777777" w:rsidR="003C7E1A" w:rsidRPr="005F5A9B" w:rsidRDefault="003C7E1A" w:rsidP="004245F5">
            <w:pPr>
              <w:ind w:left="360"/>
              <w:rPr>
                <w:rFonts w:cs="Arial"/>
                <w:b/>
                <w:bCs/>
                <w:color w:val="auto"/>
                <w:sz w:val="20"/>
                <w:szCs w:val="20"/>
              </w:rPr>
            </w:pPr>
          </w:p>
        </w:tc>
        <w:tc>
          <w:tcPr>
            <w:tcW w:w="1807" w:type="dxa"/>
          </w:tcPr>
          <w:p w14:paraId="24B5BC0C" w14:textId="5A53C223" w:rsidR="003C7E1A" w:rsidRPr="002B716E" w:rsidRDefault="005F5A9B" w:rsidP="004245F5">
            <w:pPr>
              <w:ind w:left="360"/>
              <w:rPr>
                <w:rFonts w:cs="Arial"/>
                <w:color w:val="0070C0"/>
                <w:sz w:val="20"/>
                <w:szCs w:val="20"/>
              </w:rPr>
            </w:pPr>
            <w:r w:rsidRPr="002B716E">
              <w:rPr>
                <w:rFonts w:cs="Arial"/>
                <w:color w:val="0070C0"/>
                <w:sz w:val="20"/>
                <w:szCs w:val="20"/>
              </w:rPr>
              <w:t>Other Traffic Offences</w:t>
            </w:r>
          </w:p>
        </w:tc>
      </w:tr>
      <w:tr w:rsidR="007124CE" w14:paraId="058E7497" w14:textId="77777777" w:rsidTr="00BF44B0">
        <w:trPr>
          <w:trHeight w:val="198"/>
        </w:trPr>
        <w:tc>
          <w:tcPr>
            <w:tcW w:w="1804" w:type="dxa"/>
            <w:vMerge w:val="restart"/>
          </w:tcPr>
          <w:p w14:paraId="3C231B24" w14:textId="7ED11E70" w:rsidR="003C7E1A" w:rsidRPr="005F5A9B" w:rsidRDefault="003C7E1A" w:rsidP="004245F5">
            <w:pPr>
              <w:ind w:left="360"/>
              <w:rPr>
                <w:rFonts w:cs="Arial"/>
                <w:b/>
                <w:bCs/>
                <w:color w:val="auto"/>
                <w:sz w:val="20"/>
                <w:szCs w:val="20"/>
              </w:rPr>
            </w:pPr>
            <w:proofErr w:type="spellStart"/>
            <w:r w:rsidRPr="005F5A9B">
              <w:rPr>
                <w:rFonts w:cs="Arial"/>
                <w:b/>
                <w:bCs/>
                <w:color w:val="auto"/>
                <w:sz w:val="20"/>
                <w:szCs w:val="20"/>
              </w:rPr>
              <w:t>Cheswardine</w:t>
            </w:r>
            <w:proofErr w:type="spellEnd"/>
          </w:p>
        </w:tc>
        <w:tc>
          <w:tcPr>
            <w:tcW w:w="1807" w:type="dxa"/>
          </w:tcPr>
          <w:p w14:paraId="20CD01D9" w14:textId="5AF5B0BF" w:rsidR="003C7E1A" w:rsidRPr="002B716E" w:rsidRDefault="007124CE" w:rsidP="004245F5">
            <w:pPr>
              <w:ind w:left="360"/>
              <w:rPr>
                <w:rFonts w:cs="Arial"/>
                <w:color w:val="0070C0"/>
                <w:sz w:val="20"/>
                <w:szCs w:val="20"/>
              </w:rPr>
            </w:pPr>
            <w:r w:rsidRPr="002B716E">
              <w:rPr>
                <w:rFonts w:cs="Arial"/>
                <w:color w:val="0070C0"/>
                <w:sz w:val="20"/>
                <w:szCs w:val="20"/>
              </w:rPr>
              <w:t>ASB</w:t>
            </w:r>
          </w:p>
        </w:tc>
        <w:tc>
          <w:tcPr>
            <w:tcW w:w="1806" w:type="dxa"/>
            <w:vMerge w:val="restart"/>
          </w:tcPr>
          <w:p w14:paraId="438BA680" w14:textId="0CB3BFAA" w:rsidR="003C7E1A" w:rsidRPr="005F5A9B" w:rsidRDefault="003C7E1A" w:rsidP="004245F5">
            <w:pPr>
              <w:ind w:left="360"/>
              <w:rPr>
                <w:rFonts w:cs="Arial"/>
                <w:b/>
                <w:bCs/>
                <w:color w:val="auto"/>
                <w:sz w:val="20"/>
                <w:szCs w:val="20"/>
              </w:rPr>
            </w:pPr>
            <w:proofErr w:type="spellStart"/>
            <w:r w:rsidRPr="005F5A9B">
              <w:rPr>
                <w:rFonts w:cs="Arial"/>
                <w:b/>
                <w:bCs/>
                <w:color w:val="auto"/>
                <w:sz w:val="20"/>
                <w:szCs w:val="20"/>
              </w:rPr>
              <w:t>Hadnall</w:t>
            </w:r>
            <w:proofErr w:type="spellEnd"/>
          </w:p>
        </w:tc>
        <w:tc>
          <w:tcPr>
            <w:tcW w:w="1806" w:type="dxa"/>
          </w:tcPr>
          <w:p w14:paraId="73CC92D5" w14:textId="73962013" w:rsidR="003C7E1A" w:rsidRPr="002B716E" w:rsidRDefault="00E86601" w:rsidP="004245F5">
            <w:pPr>
              <w:ind w:left="360"/>
              <w:rPr>
                <w:rFonts w:cs="Arial"/>
                <w:color w:val="0070C0"/>
                <w:sz w:val="20"/>
                <w:szCs w:val="20"/>
              </w:rPr>
            </w:pPr>
            <w:r w:rsidRPr="002B716E">
              <w:rPr>
                <w:rFonts w:cs="Arial"/>
                <w:color w:val="0070C0"/>
                <w:sz w:val="20"/>
                <w:szCs w:val="20"/>
              </w:rPr>
              <w:t>Speeding</w:t>
            </w:r>
          </w:p>
        </w:tc>
        <w:tc>
          <w:tcPr>
            <w:tcW w:w="1805" w:type="dxa"/>
            <w:vMerge w:val="restart"/>
          </w:tcPr>
          <w:p w14:paraId="5B53461A" w14:textId="77777777" w:rsidR="003C7E1A" w:rsidRPr="005F5A9B" w:rsidRDefault="003C7E1A" w:rsidP="004245F5">
            <w:pPr>
              <w:ind w:left="360"/>
              <w:rPr>
                <w:rFonts w:cs="Arial"/>
                <w:b/>
                <w:bCs/>
                <w:color w:val="auto"/>
                <w:sz w:val="20"/>
                <w:szCs w:val="20"/>
              </w:rPr>
            </w:pPr>
            <w:r w:rsidRPr="005F5A9B">
              <w:rPr>
                <w:rFonts w:cs="Arial"/>
                <w:b/>
                <w:bCs/>
                <w:color w:val="auto"/>
                <w:sz w:val="20"/>
                <w:szCs w:val="20"/>
              </w:rPr>
              <w:t>Prees</w:t>
            </w:r>
          </w:p>
        </w:tc>
        <w:tc>
          <w:tcPr>
            <w:tcW w:w="1807" w:type="dxa"/>
          </w:tcPr>
          <w:p w14:paraId="0A29EDA4" w14:textId="2C71408F" w:rsidR="003C7E1A" w:rsidRPr="002B716E" w:rsidRDefault="003845DE" w:rsidP="004245F5">
            <w:pPr>
              <w:ind w:left="360"/>
              <w:rPr>
                <w:rFonts w:cs="Arial"/>
                <w:color w:val="0070C0"/>
                <w:sz w:val="20"/>
                <w:szCs w:val="20"/>
              </w:rPr>
            </w:pPr>
            <w:r>
              <w:rPr>
                <w:rFonts w:cs="Arial"/>
                <w:color w:val="0070C0"/>
                <w:sz w:val="20"/>
                <w:szCs w:val="20"/>
              </w:rPr>
              <w:t>Other Traffic Offences</w:t>
            </w:r>
          </w:p>
        </w:tc>
      </w:tr>
      <w:tr w:rsidR="007124CE" w14:paraId="14E8B5CF" w14:textId="77777777" w:rsidTr="00BF44B0">
        <w:trPr>
          <w:trHeight w:val="198"/>
        </w:trPr>
        <w:tc>
          <w:tcPr>
            <w:tcW w:w="1804" w:type="dxa"/>
            <w:vMerge/>
          </w:tcPr>
          <w:p w14:paraId="66E25AAE" w14:textId="77777777" w:rsidR="003C7E1A" w:rsidRPr="005F5A9B" w:rsidRDefault="003C7E1A" w:rsidP="004245F5">
            <w:pPr>
              <w:ind w:left="360"/>
              <w:rPr>
                <w:rFonts w:cs="Arial"/>
                <w:b/>
                <w:bCs/>
                <w:color w:val="auto"/>
                <w:sz w:val="20"/>
                <w:szCs w:val="20"/>
              </w:rPr>
            </w:pPr>
          </w:p>
        </w:tc>
        <w:tc>
          <w:tcPr>
            <w:tcW w:w="1807" w:type="dxa"/>
          </w:tcPr>
          <w:p w14:paraId="14BDB681" w14:textId="56750587" w:rsidR="003C7E1A" w:rsidRPr="002B716E" w:rsidRDefault="007124CE" w:rsidP="004245F5">
            <w:pPr>
              <w:ind w:left="360"/>
              <w:rPr>
                <w:rFonts w:cs="Arial"/>
                <w:color w:val="0070C0"/>
                <w:sz w:val="20"/>
                <w:szCs w:val="20"/>
              </w:rPr>
            </w:pPr>
            <w:r w:rsidRPr="002B716E">
              <w:rPr>
                <w:rFonts w:cs="Arial"/>
                <w:color w:val="0070C0"/>
                <w:sz w:val="20"/>
                <w:szCs w:val="20"/>
              </w:rPr>
              <w:t>Dwelling thefts</w:t>
            </w:r>
          </w:p>
        </w:tc>
        <w:tc>
          <w:tcPr>
            <w:tcW w:w="1806" w:type="dxa"/>
            <w:vMerge/>
          </w:tcPr>
          <w:p w14:paraId="6586A883" w14:textId="77777777" w:rsidR="003C7E1A" w:rsidRPr="005F5A9B" w:rsidRDefault="003C7E1A" w:rsidP="004245F5">
            <w:pPr>
              <w:ind w:left="360"/>
              <w:rPr>
                <w:rFonts w:cs="Arial"/>
                <w:b/>
                <w:bCs/>
                <w:color w:val="auto"/>
                <w:sz w:val="20"/>
                <w:szCs w:val="20"/>
              </w:rPr>
            </w:pPr>
          </w:p>
        </w:tc>
        <w:tc>
          <w:tcPr>
            <w:tcW w:w="1806" w:type="dxa"/>
          </w:tcPr>
          <w:p w14:paraId="4D0F3EEA" w14:textId="2403F179" w:rsidR="003C7E1A" w:rsidRPr="002B716E" w:rsidRDefault="00E86601" w:rsidP="004245F5">
            <w:pPr>
              <w:ind w:left="360"/>
              <w:rPr>
                <w:rFonts w:cs="Arial"/>
                <w:color w:val="0070C0"/>
                <w:sz w:val="20"/>
                <w:szCs w:val="20"/>
              </w:rPr>
            </w:pPr>
            <w:r w:rsidRPr="002B716E">
              <w:rPr>
                <w:rFonts w:cs="Arial"/>
                <w:color w:val="0070C0"/>
                <w:sz w:val="20"/>
                <w:szCs w:val="20"/>
              </w:rPr>
              <w:t>ASB</w:t>
            </w:r>
          </w:p>
        </w:tc>
        <w:tc>
          <w:tcPr>
            <w:tcW w:w="1805" w:type="dxa"/>
            <w:vMerge/>
          </w:tcPr>
          <w:p w14:paraId="5CED7EDB" w14:textId="77777777" w:rsidR="003C7E1A" w:rsidRPr="005F5A9B" w:rsidRDefault="003C7E1A" w:rsidP="004245F5">
            <w:pPr>
              <w:ind w:left="360"/>
              <w:rPr>
                <w:rFonts w:cs="Arial"/>
                <w:b/>
                <w:bCs/>
                <w:color w:val="auto"/>
                <w:sz w:val="20"/>
                <w:szCs w:val="20"/>
              </w:rPr>
            </w:pPr>
          </w:p>
        </w:tc>
        <w:tc>
          <w:tcPr>
            <w:tcW w:w="1807" w:type="dxa"/>
          </w:tcPr>
          <w:p w14:paraId="1E288E53" w14:textId="6613BB1F" w:rsidR="003C7E1A" w:rsidRPr="002B716E" w:rsidRDefault="00A3274B" w:rsidP="004245F5">
            <w:pPr>
              <w:ind w:left="360"/>
              <w:rPr>
                <w:rFonts w:cs="Arial"/>
                <w:color w:val="0070C0"/>
                <w:sz w:val="20"/>
                <w:szCs w:val="20"/>
              </w:rPr>
            </w:pPr>
            <w:r>
              <w:rPr>
                <w:rFonts w:cs="Arial"/>
                <w:color w:val="0070C0"/>
                <w:sz w:val="20"/>
                <w:szCs w:val="20"/>
              </w:rPr>
              <w:t>ASB</w:t>
            </w:r>
          </w:p>
        </w:tc>
      </w:tr>
      <w:tr w:rsidR="007124CE" w14:paraId="04E2B118" w14:textId="77777777" w:rsidTr="00BF44B0">
        <w:trPr>
          <w:trHeight w:val="198"/>
        </w:trPr>
        <w:tc>
          <w:tcPr>
            <w:tcW w:w="1804" w:type="dxa"/>
            <w:vMerge/>
          </w:tcPr>
          <w:p w14:paraId="3E938DC2" w14:textId="77777777" w:rsidR="003C7E1A" w:rsidRPr="005F5A9B" w:rsidRDefault="003C7E1A" w:rsidP="004245F5">
            <w:pPr>
              <w:ind w:left="360"/>
              <w:rPr>
                <w:rFonts w:cs="Arial"/>
                <w:b/>
                <w:bCs/>
                <w:color w:val="auto"/>
                <w:sz w:val="20"/>
                <w:szCs w:val="20"/>
              </w:rPr>
            </w:pPr>
          </w:p>
        </w:tc>
        <w:tc>
          <w:tcPr>
            <w:tcW w:w="1807" w:type="dxa"/>
          </w:tcPr>
          <w:p w14:paraId="3DB210DC" w14:textId="6142445B" w:rsidR="003C7E1A" w:rsidRPr="002B716E" w:rsidRDefault="007124CE" w:rsidP="004245F5">
            <w:pPr>
              <w:ind w:left="360"/>
              <w:rPr>
                <w:rFonts w:cs="Arial"/>
                <w:color w:val="0070C0"/>
                <w:sz w:val="20"/>
                <w:szCs w:val="20"/>
              </w:rPr>
            </w:pPr>
            <w:r w:rsidRPr="002B716E">
              <w:rPr>
                <w:rFonts w:cs="Arial"/>
                <w:color w:val="0070C0"/>
                <w:sz w:val="20"/>
                <w:szCs w:val="20"/>
              </w:rPr>
              <w:t>Not provided</w:t>
            </w:r>
          </w:p>
        </w:tc>
        <w:tc>
          <w:tcPr>
            <w:tcW w:w="1806" w:type="dxa"/>
            <w:vMerge/>
          </w:tcPr>
          <w:p w14:paraId="1719BB3F" w14:textId="77777777" w:rsidR="003C7E1A" w:rsidRPr="005F5A9B" w:rsidRDefault="003C7E1A" w:rsidP="004245F5">
            <w:pPr>
              <w:ind w:left="360"/>
              <w:rPr>
                <w:rFonts w:cs="Arial"/>
                <w:b/>
                <w:bCs/>
                <w:color w:val="auto"/>
                <w:sz w:val="20"/>
                <w:szCs w:val="20"/>
              </w:rPr>
            </w:pPr>
          </w:p>
        </w:tc>
        <w:tc>
          <w:tcPr>
            <w:tcW w:w="1806" w:type="dxa"/>
          </w:tcPr>
          <w:p w14:paraId="733DA967" w14:textId="451A9B62" w:rsidR="003C7E1A" w:rsidRPr="002B716E" w:rsidRDefault="008B69AB" w:rsidP="004245F5">
            <w:pPr>
              <w:ind w:left="360"/>
              <w:rPr>
                <w:rFonts w:cs="Arial"/>
                <w:color w:val="0070C0"/>
                <w:sz w:val="20"/>
                <w:szCs w:val="20"/>
              </w:rPr>
            </w:pPr>
            <w:r>
              <w:rPr>
                <w:rFonts w:cs="Arial"/>
                <w:color w:val="0070C0"/>
                <w:sz w:val="20"/>
                <w:szCs w:val="20"/>
              </w:rPr>
              <w:t xml:space="preserve">Thefts (Out </w:t>
            </w:r>
            <w:proofErr w:type="spellStart"/>
            <w:r>
              <w:rPr>
                <w:rFonts w:cs="Arial"/>
                <w:color w:val="0070C0"/>
                <w:sz w:val="20"/>
                <w:szCs w:val="20"/>
              </w:rPr>
              <w:t>bldg</w:t>
            </w:r>
            <w:proofErr w:type="spellEnd"/>
            <w:r>
              <w:rPr>
                <w:rFonts w:cs="Arial"/>
                <w:color w:val="0070C0"/>
                <w:sz w:val="20"/>
                <w:szCs w:val="20"/>
              </w:rPr>
              <w:t>)</w:t>
            </w:r>
          </w:p>
        </w:tc>
        <w:tc>
          <w:tcPr>
            <w:tcW w:w="1805" w:type="dxa"/>
            <w:vMerge/>
          </w:tcPr>
          <w:p w14:paraId="1F98BA53" w14:textId="77777777" w:rsidR="003C7E1A" w:rsidRPr="005F5A9B" w:rsidRDefault="003C7E1A" w:rsidP="004245F5">
            <w:pPr>
              <w:ind w:left="360"/>
              <w:rPr>
                <w:rFonts w:cs="Arial"/>
                <w:b/>
                <w:bCs/>
                <w:color w:val="auto"/>
                <w:sz w:val="20"/>
                <w:szCs w:val="20"/>
              </w:rPr>
            </w:pPr>
          </w:p>
        </w:tc>
        <w:tc>
          <w:tcPr>
            <w:tcW w:w="1807" w:type="dxa"/>
          </w:tcPr>
          <w:p w14:paraId="4130B6D4" w14:textId="22160C89" w:rsidR="003C7E1A" w:rsidRPr="002B716E" w:rsidRDefault="00A3274B" w:rsidP="004245F5">
            <w:pPr>
              <w:ind w:left="360"/>
              <w:rPr>
                <w:rFonts w:cs="Arial"/>
                <w:color w:val="0070C0"/>
                <w:sz w:val="20"/>
                <w:szCs w:val="20"/>
              </w:rPr>
            </w:pPr>
            <w:r>
              <w:rPr>
                <w:rFonts w:cs="Arial"/>
                <w:color w:val="0070C0"/>
                <w:sz w:val="20"/>
                <w:szCs w:val="20"/>
              </w:rPr>
              <w:t>Thefts (Farms)</w:t>
            </w:r>
          </w:p>
        </w:tc>
      </w:tr>
      <w:tr w:rsidR="007124CE" w14:paraId="631CDF3B" w14:textId="77777777" w:rsidTr="00BF44B0">
        <w:trPr>
          <w:trHeight w:val="198"/>
        </w:trPr>
        <w:tc>
          <w:tcPr>
            <w:tcW w:w="1804" w:type="dxa"/>
            <w:vMerge w:val="restart"/>
          </w:tcPr>
          <w:p w14:paraId="4BA6A504" w14:textId="7AB0DFCC" w:rsidR="003C7E1A" w:rsidRPr="005F5A9B" w:rsidRDefault="003C7E1A" w:rsidP="004245F5">
            <w:pPr>
              <w:ind w:left="360"/>
              <w:rPr>
                <w:rFonts w:cs="Arial"/>
                <w:b/>
                <w:bCs/>
                <w:color w:val="auto"/>
                <w:sz w:val="20"/>
                <w:szCs w:val="20"/>
              </w:rPr>
            </w:pPr>
            <w:proofErr w:type="spellStart"/>
            <w:r w:rsidRPr="005F5A9B">
              <w:rPr>
                <w:rFonts w:cs="Arial"/>
                <w:b/>
                <w:bCs/>
                <w:color w:val="auto"/>
                <w:sz w:val="20"/>
                <w:szCs w:val="20"/>
              </w:rPr>
              <w:t>Hinstock</w:t>
            </w:r>
            <w:proofErr w:type="spellEnd"/>
          </w:p>
        </w:tc>
        <w:tc>
          <w:tcPr>
            <w:tcW w:w="1807" w:type="dxa"/>
          </w:tcPr>
          <w:p w14:paraId="451B6753" w14:textId="3AAF5F8F" w:rsidR="003C7E1A" w:rsidRPr="002B716E" w:rsidRDefault="008B69AB" w:rsidP="004245F5">
            <w:pPr>
              <w:ind w:left="360"/>
              <w:rPr>
                <w:rFonts w:cs="Arial"/>
                <w:color w:val="0070C0"/>
                <w:sz w:val="20"/>
                <w:szCs w:val="20"/>
              </w:rPr>
            </w:pPr>
            <w:r>
              <w:rPr>
                <w:rFonts w:cs="Arial"/>
                <w:color w:val="0070C0"/>
                <w:sz w:val="20"/>
                <w:szCs w:val="20"/>
              </w:rPr>
              <w:t>Speeding</w:t>
            </w:r>
          </w:p>
        </w:tc>
        <w:tc>
          <w:tcPr>
            <w:tcW w:w="1806" w:type="dxa"/>
            <w:vMerge w:val="restart"/>
          </w:tcPr>
          <w:p w14:paraId="58B90422" w14:textId="5A13B3EA" w:rsidR="003C7E1A" w:rsidRPr="005F5A9B" w:rsidRDefault="003C7E1A" w:rsidP="004245F5">
            <w:pPr>
              <w:ind w:left="360"/>
              <w:rPr>
                <w:rFonts w:cs="Arial"/>
                <w:b/>
                <w:bCs/>
                <w:color w:val="auto"/>
                <w:sz w:val="20"/>
                <w:szCs w:val="20"/>
              </w:rPr>
            </w:pPr>
            <w:r w:rsidRPr="005F5A9B">
              <w:rPr>
                <w:rFonts w:cs="Arial"/>
                <w:b/>
                <w:bCs/>
                <w:color w:val="auto"/>
                <w:sz w:val="20"/>
                <w:szCs w:val="20"/>
              </w:rPr>
              <w:t>Shawbury</w:t>
            </w:r>
          </w:p>
        </w:tc>
        <w:tc>
          <w:tcPr>
            <w:tcW w:w="1806" w:type="dxa"/>
          </w:tcPr>
          <w:p w14:paraId="4757A3E8" w14:textId="76287A77" w:rsidR="003C7E1A" w:rsidRPr="002B716E" w:rsidRDefault="00E86601" w:rsidP="004245F5">
            <w:pPr>
              <w:ind w:left="360"/>
              <w:rPr>
                <w:rFonts w:cs="Arial"/>
                <w:color w:val="0070C0"/>
                <w:sz w:val="20"/>
                <w:szCs w:val="20"/>
              </w:rPr>
            </w:pPr>
            <w:r w:rsidRPr="002B716E">
              <w:rPr>
                <w:rFonts w:cs="Arial"/>
                <w:color w:val="0070C0"/>
                <w:sz w:val="20"/>
                <w:szCs w:val="20"/>
              </w:rPr>
              <w:t>Speeding</w:t>
            </w:r>
          </w:p>
        </w:tc>
        <w:tc>
          <w:tcPr>
            <w:tcW w:w="1805" w:type="dxa"/>
            <w:vMerge w:val="restart"/>
          </w:tcPr>
          <w:p w14:paraId="3AEE1B00" w14:textId="77777777" w:rsidR="003C7E1A" w:rsidRPr="005F5A9B" w:rsidRDefault="003C7E1A" w:rsidP="004245F5">
            <w:pPr>
              <w:ind w:left="360"/>
              <w:rPr>
                <w:rFonts w:cs="Arial"/>
                <w:b/>
                <w:bCs/>
                <w:color w:val="auto"/>
                <w:sz w:val="20"/>
                <w:szCs w:val="20"/>
              </w:rPr>
            </w:pPr>
            <w:r w:rsidRPr="005F5A9B">
              <w:rPr>
                <w:rFonts w:cs="Arial"/>
                <w:b/>
                <w:bCs/>
                <w:color w:val="auto"/>
                <w:sz w:val="20"/>
                <w:szCs w:val="20"/>
              </w:rPr>
              <w:t>Whixall</w:t>
            </w:r>
          </w:p>
        </w:tc>
        <w:tc>
          <w:tcPr>
            <w:tcW w:w="1807" w:type="dxa"/>
          </w:tcPr>
          <w:p w14:paraId="0837E36F" w14:textId="0BEEB98E" w:rsidR="003C7E1A" w:rsidRPr="002B716E" w:rsidRDefault="00FA0553" w:rsidP="004245F5">
            <w:pPr>
              <w:ind w:left="360"/>
              <w:rPr>
                <w:rFonts w:cs="Arial"/>
                <w:color w:val="0070C0"/>
                <w:sz w:val="20"/>
                <w:szCs w:val="20"/>
              </w:rPr>
            </w:pPr>
            <w:r>
              <w:rPr>
                <w:rFonts w:cs="Arial"/>
                <w:color w:val="0070C0"/>
                <w:sz w:val="20"/>
                <w:szCs w:val="20"/>
              </w:rPr>
              <w:t>ASD</w:t>
            </w:r>
          </w:p>
        </w:tc>
      </w:tr>
      <w:tr w:rsidR="007124CE" w14:paraId="28A91852" w14:textId="77777777" w:rsidTr="00BF44B0">
        <w:trPr>
          <w:trHeight w:val="198"/>
        </w:trPr>
        <w:tc>
          <w:tcPr>
            <w:tcW w:w="1804" w:type="dxa"/>
            <w:vMerge/>
          </w:tcPr>
          <w:p w14:paraId="2DFD05F5" w14:textId="77777777" w:rsidR="003C7E1A" w:rsidRPr="004245F5" w:rsidRDefault="003C7E1A" w:rsidP="004245F5">
            <w:pPr>
              <w:ind w:left="360"/>
              <w:rPr>
                <w:rFonts w:cs="Arial"/>
                <w:color w:val="auto"/>
                <w:sz w:val="20"/>
                <w:szCs w:val="20"/>
              </w:rPr>
            </w:pPr>
          </w:p>
        </w:tc>
        <w:tc>
          <w:tcPr>
            <w:tcW w:w="1807" w:type="dxa"/>
          </w:tcPr>
          <w:p w14:paraId="5EDA5FE5" w14:textId="28059B8F" w:rsidR="003C7E1A" w:rsidRPr="002B716E" w:rsidRDefault="008B69AB" w:rsidP="004245F5">
            <w:pPr>
              <w:ind w:left="360"/>
              <w:rPr>
                <w:rFonts w:cs="Arial"/>
                <w:color w:val="0070C0"/>
                <w:sz w:val="20"/>
                <w:szCs w:val="20"/>
              </w:rPr>
            </w:pPr>
            <w:r>
              <w:rPr>
                <w:rFonts w:cs="Arial"/>
                <w:color w:val="0070C0"/>
                <w:sz w:val="20"/>
                <w:szCs w:val="20"/>
              </w:rPr>
              <w:t>Thefts</w:t>
            </w:r>
          </w:p>
        </w:tc>
        <w:tc>
          <w:tcPr>
            <w:tcW w:w="1806" w:type="dxa"/>
            <w:vMerge/>
          </w:tcPr>
          <w:p w14:paraId="708358F6" w14:textId="77777777" w:rsidR="003C7E1A" w:rsidRPr="004245F5" w:rsidRDefault="003C7E1A" w:rsidP="004245F5">
            <w:pPr>
              <w:ind w:left="360"/>
              <w:rPr>
                <w:rFonts w:cs="Arial"/>
                <w:color w:val="auto"/>
                <w:sz w:val="20"/>
                <w:szCs w:val="20"/>
              </w:rPr>
            </w:pPr>
          </w:p>
        </w:tc>
        <w:tc>
          <w:tcPr>
            <w:tcW w:w="1806" w:type="dxa"/>
          </w:tcPr>
          <w:p w14:paraId="7A9DB080" w14:textId="43A636A9" w:rsidR="003C7E1A" w:rsidRPr="002B716E" w:rsidRDefault="00E86601" w:rsidP="004245F5">
            <w:pPr>
              <w:ind w:left="360"/>
              <w:rPr>
                <w:rFonts w:cs="Arial"/>
                <w:color w:val="0070C0"/>
                <w:sz w:val="20"/>
                <w:szCs w:val="20"/>
              </w:rPr>
            </w:pPr>
            <w:r w:rsidRPr="002B716E">
              <w:rPr>
                <w:rFonts w:cs="Arial"/>
                <w:color w:val="0070C0"/>
                <w:sz w:val="20"/>
                <w:szCs w:val="20"/>
              </w:rPr>
              <w:t>ASB</w:t>
            </w:r>
          </w:p>
        </w:tc>
        <w:tc>
          <w:tcPr>
            <w:tcW w:w="1805" w:type="dxa"/>
            <w:vMerge/>
          </w:tcPr>
          <w:p w14:paraId="0E891650" w14:textId="77777777" w:rsidR="003C7E1A" w:rsidRPr="005F5A9B" w:rsidRDefault="003C7E1A" w:rsidP="004245F5">
            <w:pPr>
              <w:ind w:left="360"/>
              <w:rPr>
                <w:rFonts w:cs="Arial"/>
                <w:b/>
                <w:bCs/>
                <w:color w:val="auto"/>
                <w:sz w:val="20"/>
                <w:szCs w:val="20"/>
              </w:rPr>
            </w:pPr>
          </w:p>
        </w:tc>
        <w:tc>
          <w:tcPr>
            <w:tcW w:w="1807" w:type="dxa"/>
          </w:tcPr>
          <w:p w14:paraId="3C29BF9F" w14:textId="1563E273" w:rsidR="003C7E1A" w:rsidRPr="002B716E" w:rsidRDefault="00FA0553" w:rsidP="004245F5">
            <w:pPr>
              <w:ind w:left="360"/>
              <w:rPr>
                <w:rFonts w:cs="Arial"/>
                <w:color w:val="0070C0"/>
                <w:sz w:val="20"/>
                <w:szCs w:val="20"/>
              </w:rPr>
            </w:pPr>
            <w:r>
              <w:rPr>
                <w:rFonts w:cs="Arial"/>
                <w:color w:val="0070C0"/>
                <w:sz w:val="20"/>
                <w:szCs w:val="20"/>
              </w:rPr>
              <w:t>Thefts (Farms)</w:t>
            </w:r>
          </w:p>
        </w:tc>
      </w:tr>
      <w:tr w:rsidR="007124CE" w14:paraId="5F33D6EF" w14:textId="77777777" w:rsidTr="00BF44B0">
        <w:trPr>
          <w:trHeight w:val="198"/>
        </w:trPr>
        <w:tc>
          <w:tcPr>
            <w:tcW w:w="1804" w:type="dxa"/>
            <w:vMerge/>
          </w:tcPr>
          <w:p w14:paraId="7A16C84B" w14:textId="77777777" w:rsidR="003C7E1A" w:rsidRPr="004245F5" w:rsidRDefault="003C7E1A" w:rsidP="004245F5">
            <w:pPr>
              <w:ind w:left="360"/>
              <w:rPr>
                <w:rFonts w:cs="Arial"/>
                <w:color w:val="auto"/>
                <w:sz w:val="20"/>
                <w:szCs w:val="20"/>
              </w:rPr>
            </w:pPr>
          </w:p>
        </w:tc>
        <w:tc>
          <w:tcPr>
            <w:tcW w:w="1807" w:type="dxa"/>
          </w:tcPr>
          <w:p w14:paraId="570EE286" w14:textId="6A3D938D" w:rsidR="003C7E1A" w:rsidRPr="002B716E" w:rsidRDefault="008B69AB" w:rsidP="004245F5">
            <w:pPr>
              <w:ind w:left="360"/>
              <w:rPr>
                <w:rFonts w:cs="Arial"/>
                <w:color w:val="0070C0"/>
                <w:sz w:val="20"/>
                <w:szCs w:val="20"/>
              </w:rPr>
            </w:pPr>
            <w:r>
              <w:rPr>
                <w:rFonts w:cs="Arial"/>
                <w:color w:val="0070C0"/>
                <w:sz w:val="20"/>
                <w:szCs w:val="20"/>
              </w:rPr>
              <w:t>RTC</w:t>
            </w:r>
          </w:p>
        </w:tc>
        <w:tc>
          <w:tcPr>
            <w:tcW w:w="1806" w:type="dxa"/>
            <w:vMerge/>
          </w:tcPr>
          <w:p w14:paraId="06FD23CE" w14:textId="77777777" w:rsidR="003C7E1A" w:rsidRPr="004245F5" w:rsidRDefault="003C7E1A" w:rsidP="004245F5">
            <w:pPr>
              <w:ind w:left="360"/>
              <w:rPr>
                <w:rFonts w:cs="Arial"/>
                <w:color w:val="auto"/>
                <w:sz w:val="20"/>
                <w:szCs w:val="20"/>
              </w:rPr>
            </w:pPr>
          </w:p>
        </w:tc>
        <w:tc>
          <w:tcPr>
            <w:tcW w:w="1806" w:type="dxa"/>
          </w:tcPr>
          <w:p w14:paraId="7115237D" w14:textId="4064D9F0" w:rsidR="003C7E1A" w:rsidRPr="002B716E" w:rsidRDefault="00E86601" w:rsidP="004245F5">
            <w:pPr>
              <w:ind w:left="360"/>
              <w:rPr>
                <w:rFonts w:cs="Arial"/>
                <w:color w:val="0070C0"/>
                <w:sz w:val="20"/>
                <w:szCs w:val="20"/>
              </w:rPr>
            </w:pPr>
            <w:r w:rsidRPr="002B716E">
              <w:rPr>
                <w:rFonts w:cs="Arial"/>
                <w:color w:val="0070C0"/>
                <w:sz w:val="20"/>
                <w:szCs w:val="20"/>
              </w:rPr>
              <w:t>Drugs</w:t>
            </w:r>
          </w:p>
        </w:tc>
        <w:tc>
          <w:tcPr>
            <w:tcW w:w="1805" w:type="dxa"/>
            <w:vMerge/>
          </w:tcPr>
          <w:p w14:paraId="52FF796E" w14:textId="77777777" w:rsidR="003C7E1A" w:rsidRPr="005F5A9B" w:rsidRDefault="003C7E1A" w:rsidP="004245F5">
            <w:pPr>
              <w:ind w:left="360"/>
              <w:rPr>
                <w:rFonts w:cs="Arial"/>
                <w:b/>
                <w:bCs/>
                <w:color w:val="auto"/>
                <w:sz w:val="20"/>
                <w:szCs w:val="20"/>
              </w:rPr>
            </w:pPr>
          </w:p>
        </w:tc>
        <w:tc>
          <w:tcPr>
            <w:tcW w:w="1807" w:type="dxa"/>
          </w:tcPr>
          <w:p w14:paraId="2DE25717" w14:textId="523A3A49" w:rsidR="003C7E1A" w:rsidRPr="002B716E" w:rsidRDefault="00FA0553" w:rsidP="004245F5">
            <w:pPr>
              <w:ind w:left="360"/>
              <w:rPr>
                <w:rFonts w:cs="Arial"/>
                <w:color w:val="0070C0"/>
                <w:sz w:val="20"/>
                <w:szCs w:val="20"/>
              </w:rPr>
            </w:pPr>
            <w:r>
              <w:rPr>
                <w:rFonts w:cs="Arial"/>
                <w:color w:val="0070C0"/>
                <w:sz w:val="20"/>
                <w:szCs w:val="20"/>
              </w:rPr>
              <w:t xml:space="preserve">Thefts (Out </w:t>
            </w:r>
            <w:proofErr w:type="spellStart"/>
            <w:r>
              <w:rPr>
                <w:rFonts w:cs="Arial"/>
                <w:color w:val="0070C0"/>
                <w:sz w:val="20"/>
                <w:szCs w:val="20"/>
              </w:rPr>
              <w:t>bldg</w:t>
            </w:r>
            <w:proofErr w:type="spellEnd"/>
            <w:r>
              <w:rPr>
                <w:rFonts w:cs="Arial"/>
                <w:color w:val="0070C0"/>
                <w:sz w:val="20"/>
                <w:szCs w:val="20"/>
              </w:rPr>
              <w:t>)</w:t>
            </w:r>
          </w:p>
        </w:tc>
      </w:tr>
      <w:tr w:rsidR="00552E22" w14:paraId="37ECF1D6" w14:textId="77777777" w:rsidTr="00664BE5">
        <w:trPr>
          <w:trHeight w:val="198"/>
        </w:trPr>
        <w:tc>
          <w:tcPr>
            <w:tcW w:w="1804" w:type="dxa"/>
            <w:vMerge w:val="restart"/>
          </w:tcPr>
          <w:p w14:paraId="375B06D2" w14:textId="2AA23E1F" w:rsidR="00552E22" w:rsidRPr="005F5A9B" w:rsidRDefault="00552E22" w:rsidP="004245F5">
            <w:pPr>
              <w:ind w:left="360"/>
              <w:rPr>
                <w:rFonts w:cs="Arial"/>
                <w:b/>
                <w:bCs/>
                <w:color w:val="auto"/>
                <w:sz w:val="20"/>
                <w:szCs w:val="20"/>
              </w:rPr>
            </w:pPr>
            <w:r w:rsidRPr="005F5A9B">
              <w:rPr>
                <w:rFonts w:cs="Arial"/>
                <w:b/>
                <w:bCs/>
                <w:color w:val="auto"/>
                <w:sz w:val="20"/>
                <w:szCs w:val="20"/>
              </w:rPr>
              <w:t>Hodnet</w:t>
            </w:r>
          </w:p>
        </w:tc>
        <w:tc>
          <w:tcPr>
            <w:tcW w:w="1807" w:type="dxa"/>
          </w:tcPr>
          <w:p w14:paraId="65ACC654" w14:textId="2591024C" w:rsidR="00552E22" w:rsidRPr="002B716E" w:rsidRDefault="00176A3E" w:rsidP="004245F5">
            <w:pPr>
              <w:ind w:left="360"/>
              <w:rPr>
                <w:rFonts w:cs="Arial"/>
                <w:color w:val="0070C0"/>
                <w:sz w:val="20"/>
                <w:szCs w:val="20"/>
              </w:rPr>
            </w:pPr>
            <w:r>
              <w:rPr>
                <w:rFonts w:cs="Arial"/>
                <w:color w:val="0070C0"/>
                <w:sz w:val="20"/>
                <w:szCs w:val="20"/>
              </w:rPr>
              <w:t>Speeding</w:t>
            </w:r>
          </w:p>
        </w:tc>
        <w:tc>
          <w:tcPr>
            <w:tcW w:w="1806" w:type="dxa"/>
            <w:vMerge w:val="restart"/>
          </w:tcPr>
          <w:p w14:paraId="6A7D0513" w14:textId="4EE7DADE" w:rsidR="00552E22" w:rsidRPr="005F5A9B" w:rsidRDefault="00552E22" w:rsidP="004245F5">
            <w:pPr>
              <w:ind w:left="360"/>
              <w:rPr>
                <w:rFonts w:cs="Arial"/>
                <w:b/>
                <w:bCs/>
                <w:color w:val="auto"/>
                <w:sz w:val="20"/>
                <w:szCs w:val="20"/>
              </w:rPr>
            </w:pPr>
            <w:r w:rsidRPr="005F5A9B">
              <w:rPr>
                <w:rFonts w:cs="Arial"/>
                <w:b/>
                <w:bCs/>
                <w:color w:val="auto"/>
                <w:sz w:val="20"/>
                <w:szCs w:val="20"/>
              </w:rPr>
              <w:t>Clive</w:t>
            </w:r>
          </w:p>
        </w:tc>
        <w:tc>
          <w:tcPr>
            <w:tcW w:w="1806" w:type="dxa"/>
          </w:tcPr>
          <w:p w14:paraId="304173EF" w14:textId="70888748" w:rsidR="00552E22" w:rsidRPr="002B716E" w:rsidRDefault="00552E22" w:rsidP="004245F5">
            <w:pPr>
              <w:ind w:left="360"/>
              <w:rPr>
                <w:rFonts w:cs="Arial"/>
                <w:color w:val="0070C0"/>
                <w:sz w:val="20"/>
                <w:szCs w:val="20"/>
              </w:rPr>
            </w:pPr>
            <w:r w:rsidRPr="002B716E">
              <w:rPr>
                <w:rFonts w:cs="Arial"/>
                <w:color w:val="0070C0"/>
                <w:sz w:val="20"/>
                <w:szCs w:val="20"/>
              </w:rPr>
              <w:t>ASB</w:t>
            </w:r>
          </w:p>
        </w:tc>
        <w:tc>
          <w:tcPr>
            <w:tcW w:w="1806" w:type="dxa"/>
            <w:vMerge w:val="restart"/>
          </w:tcPr>
          <w:p w14:paraId="7C0274A8" w14:textId="2BA043D0" w:rsidR="00552E22" w:rsidRPr="005F5A9B" w:rsidRDefault="00552E22" w:rsidP="004245F5">
            <w:pPr>
              <w:ind w:left="360"/>
              <w:rPr>
                <w:rFonts w:cs="Arial"/>
                <w:b/>
                <w:bCs/>
                <w:color w:val="auto"/>
                <w:sz w:val="20"/>
                <w:szCs w:val="20"/>
              </w:rPr>
            </w:pPr>
            <w:r w:rsidRPr="005F5A9B">
              <w:rPr>
                <w:rFonts w:cs="Arial"/>
                <w:b/>
                <w:bCs/>
                <w:color w:val="auto"/>
                <w:sz w:val="20"/>
                <w:szCs w:val="20"/>
              </w:rPr>
              <w:t xml:space="preserve">Ightfield with </w:t>
            </w:r>
            <w:proofErr w:type="spellStart"/>
            <w:r w:rsidRPr="005F5A9B">
              <w:rPr>
                <w:rFonts w:cs="Arial"/>
                <w:b/>
                <w:bCs/>
                <w:color w:val="auto"/>
                <w:sz w:val="20"/>
                <w:szCs w:val="20"/>
              </w:rPr>
              <w:t>Calverhall</w:t>
            </w:r>
            <w:proofErr w:type="spellEnd"/>
          </w:p>
        </w:tc>
        <w:tc>
          <w:tcPr>
            <w:tcW w:w="1806" w:type="dxa"/>
          </w:tcPr>
          <w:p w14:paraId="5A09757C" w14:textId="36132AED" w:rsidR="00552E22" w:rsidRPr="002B716E" w:rsidRDefault="00C011FB" w:rsidP="004245F5">
            <w:pPr>
              <w:ind w:left="360"/>
              <w:rPr>
                <w:rFonts w:cs="Arial"/>
                <w:color w:val="0070C0"/>
                <w:sz w:val="20"/>
                <w:szCs w:val="20"/>
              </w:rPr>
            </w:pPr>
            <w:r>
              <w:rPr>
                <w:rFonts w:cs="Arial"/>
                <w:color w:val="0070C0"/>
                <w:sz w:val="20"/>
                <w:szCs w:val="20"/>
              </w:rPr>
              <w:t>Thefts (Farms)</w:t>
            </w:r>
          </w:p>
        </w:tc>
      </w:tr>
      <w:tr w:rsidR="00552E22" w14:paraId="2C2A24AC" w14:textId="77777777" w:rsidTr="00664BE5">
        <w:trPr>
          <w:trHeight w:val="198"/>
        </w:trPr>
        <w:tc>
          <w:tcPr>
            <w:tcW w:w="1804" w:type="dxa"/>
            <w:vMerge/>
          </w:tcPr>
          <w:p w14:paraId="4AB12C60" w14:textId="77777777" w:rsidR="00552E22" w:rsidRPr="005F5A9B" w:rsidRDefault="00552E22" w:rsidP="004245F5">
            <w:pPr>
              <w:ind w:left="360"/>
              <w:rPr>
                <w:rFonts w:cs="Arial"/>
                <w:b/>
                <w:bCs/>
                <w:color w:val="auto"/>
                <w:sz w:val="20"/>
                <w:szCs w:val="20"/>
              </w:rPr>
            </w:pPr>
          </w:p>
        </w:tc>
        <w:tc>
          <w:tcPr>
            <w:tcW w:w="1807" w:type="dxa"/>
          </w:tcPr>
          <w:p w14:paraId="0A0037D2" w14:textId="31B6D145" w:rsidR="00552E22" w:rsidRPr="002B716E" w:rsidRDefault="00552E22" w:rsidP="004245F5">
            <w:pPr>
              <w:ind w:left="360"/>
              <w:rPr>
                <w:rFonts w:cs="Arial"/>
                <w:color w:val="0070C0"/>
                <w:sz w:val="20"/>
                <w:szCs w:val="20"/>
              </w:rPr>
            </w:pPr>
            <w:r w:rsidRPr="002B716E">
              <w:rPr>
                <w:rFonts w:cs="Arial"/>
                <w:color w:val="0070C0"/>
                <w:sz w:val="20"/>
                <w:szCs w:val="20"/>
              </w:rPr>
              <w:t>Not provided</w:t>
            </w:r>
          </w:p>
        </w:tc>
        <w:tc>
          <w:tcPr>
            <w:tcW w:w="1806" w:type="dxa"/>
            <w:vMerge/>
          </w:tcPr>
          <w:p w14:paraId="456A17B4" w14:textId="77777777" w:rsidR="00552E22" w:rsidRPr="005F5A9B" w:rsidRDefault="00552E22" w:rsidP="004245F5">
            <w:pPr>
              <w:ind w:left="360"/>
              <w:rPr>
                <w:rFonts w:cs="Arial"/>
                <w:b/>
                <w:bCs/>
                <w:color w:val="auto"/>
                <w:sz w:val="20"/>
                <w:szCs w:val="20"/>
              </w:rPr>
            </w:pPr>
          </w:p>
        </w:tc>
        <w:tc>
          <w:tcPr>
            <w:tcW w:w="1806" w:type="dxa"/>
          </w:tcPr>
          <w:p w14:paraId="121C38DF" w14:textId="39E1A8B0" w:rsidR="00552E22" w:rsidRPr="002B716E" w:rsidRDefault="00E572CB" w:rsidP="004245F5">
            <w:pPr>
              <w:ind w:left="360"/>
              <w:rPr>
                <w:rFonts w:cs="Arial"/>
                <w:color w:val="0070C0"/>
                <w:sz w:val="20"/>
                <w:szCs w:val="20"/>
              </w:rPr>
            </w:pPr>
            <w:r>
              <w:rPr>
                <w:rFonts w:cs="Arial"/>
                <w:color w:val="0070C0"/>
                <w:sz w:val="20"/>
                <w:szCs w:val="20"/>
              </w:rPr>
              <w:t xml:space="preserve">Other </w:t>
            </w:r>
            <w:r w:rsidR="00552E22" w:rsidRPr="002B716E">
              <w:rPr>
                <w:rFonts w:cs="Arial"/>
                <w:color w:val="0070C0"/>
                <w:sz w:val="20"/>
                <w:szCs w:val="20"/>
              </w:rPr>
              <w:t>Traffic offences</w:t>
            </w:r>
          </w:p>
        </w:tc>
        <w:tc>
          <w:tcPr>
            <w:tcW w:w="1806" w:type="dxa"/>
            <w:vMerge/>
          </w:tcPr>
          <w:p w14:paraId="2F57272E" w14:textId="77777777" w:rsidR="00552E22" w:rsidRPr="004245F5" w:rsidRDefault="00552E22" w:rsidP="004245F5">
            <w:pPr>
              <w:ind w:left="360"/>
              <w:rPr>
                <w:rFonts w:cs="Arial"/>
                <w:color w:val="auto"/>
                <w:sz w:val="20"/>
                <w:szCs w:val="20"/>
              </w:rPr>
            </w:pPr>
          </w:p>
        </w:tc>
        <w:tc>
          <w:tcPr>
            <w:tcW w:w="1806" w:type="dxa"/>
          </w:tcPr>
          <w:p w14:paraId="5FBE8CBD" w14:textId="30647D89" w:rsidR="00552E22" w:rsidRPr="002B716E" w:rsidRDefault="00C011FB" w:rsidP="004245F5">
            <w:pPr>
              <w:ind w:left="360"/>
              <w:rPr>
                <w:rFonts w:cs="Arial"/>
                <w:color w:val="0070C0"/>
                <w:sz w:val="20"/>
                <w:szCs w:val="20"/>
              </w:rPr>
            </w:pPr>
            <w:r>
              <w:rPr>
                <w:rFonts w:cs="Arial"/>
                <w:color w:val="0070C0"/>
                <w:sz w:val="20"/>
                <w:szCs w:val="20"/>
              </w:rPr>
              <w:t>ASB</w:t>
            </w:r>
          </w:p>
        </w:tc>
      </w:tr>
      <w:tr w:rsidR="00552E22" w14:paraId="53D016D2" w14:textId="77777777" w:rsidTr="00664BE5">
        <w:trPr>
          <w:trHeight w:val="198"/>
        </w:trPr>
        <w:tc>
          <w:tcPr>
            <w:tcW w:w="1804" w:type="dxa"/>
            <w:vMerge/>
          </w:tcPr>
          <w:p w14:paraId="67CDB78B" w14:textId="77777777" w:rsidR="00552E22" w:rsidRPr="005F5A9B" w:rsidRDefault="00552E22" w:rsidP="004245F5">
            <w:pPr>
              <w:ind w:left="360"/>
              <w:rPr>
                <w:rFonts w:cs="Arial"/>
                <w:b/>
                <w:bCs/>
                <w:color w:val="auto"/>
                <w:sz w:val="20"/>
                <w:szCs w:val="20"/>
              </w:rPr>
            </w:pPr>
          </w:p>
        </w:tc>
        <w:tc>
          <w:tcPr>
            <w:tcW w:w="1807" w:type="dxa"/>
          </w:tcPr>
          <w:p w14:paraId="5A074043" w14:textId="569E4D29" w:rsidR="00552E22" w:rsidRPr="002B716E" w:rsidRDefault="00552E22" w:rsidP="004245F5">
            <w:pPr>
              <w:ind w:left="360"/>
              <w:rPr>
                <w:rFonts w:cs="Arial"/>
                <w:color w:val="0070C0"/>
                <w:sz w:val="20"/>
                <w:szCs w:val="20"/>
              </w:rPr>
            </w:pPr>
            <w:r w:rsidRPr="002B716E">
              <w:rPr>
                <w:rFonts w:cs="Arial"/>
                <w:color w:val="0070C0"/>
                <w:sz w:val="20"/>
                <w:szCs w:val="20"/>
              </w:rPr>
              <w:t>Not provided</w:t>
            </w:r>
          </w:p>
        </w:tc>
        <w:tc>
          <w:tcPr>
            <w:tcW w:w="1806" w:type="dxa"/>
            <w:vMerge/>
          </w:tcPr>
          <w:p w14:paraId="63393257" w14:textId="77777777" w:rsidR="00552E22" w:rsidRPr="005F5A9B" w:rsidRDefault="00552E22" w:rsidP="004245F5">
            <w:pPr>
              <w:ind w:left="360"/>
              <w:rPr>
                <w:rFonts w:cs="Arial"/>
                <w:b/>
                <w:bCs/>
                <w:color w:val="auto"/>
                <w:sz w:val="20"/>
                <w:szCs w:val="20"/>
              </w:rPr>
            </w:pPr>
          </w:p>
        </w:tc>
        <w:tc>
          <w:tcPr>
            <w:tcW w:w="1806" w:type="dxa"/>
          </w:tcPr>
          <w:p w14:paraId="244D11F1" w14:textId="364630FB" w:rsidR="00552E22" w:rsidRPr="002B716E" w:rsidRDefault="00552E22" w:rsidP="004245F5">
            <w:pPr>
              <w:ind w:left="360"/>
              <w:rPr>
                <w:rFonts w:cs="Arial"/>
                <w:color w:val="0070C0"/>
                <w:sz w:val="20"/>
                <w:szCs w:val="20"/>
              </w:rPr>
            </w:pPr>
            <w:r w:rsidRPr="002B716E">
              <w:rPr>
                <w:rFonts w:cs="Arial"/>
                <w:color w:val="0070C0"/>
                <w:sz w:val="20"/>
                <w:szCs w:val="20"/>
              </w:rPr>
              <w:t>Thefts</w:t>
            </w:r>
            <w:r w:rsidR="00176A3E">
              <w:rPr>
                <w:rFonts w:cs="Arial"/>
                <w:color w:val="0070C0"/>
                <w:sz w:val="20"/>
                <w:szCs w:val="20"/>
              </w:rPr>
              <w:t xml:space="preserve"> (Other)</w:t>
            </w:r>
          </w:p>
        </w:tc>
        <w:tc>
          <w:tcPr>
            <w:tcW w:w="1806" w:type="dxa"/>
            <w:vMerge/>
          </w:tcPr>
          <w:p w14:paraId="28E64E01" w14:textId="77777777" w:rsidR="00552E22" w:rsidRPr="004245F5" w:rsidRDefault="00552E22" w:rsidP="004245F5">
            <w:pPr>
              <w:ind w:left="360"/>
              <w:rPr>
                <w:rFonts w:cs="Arial"/>
                <w:color w:val="auto"/>
                <w:sz w:val="20"/>
                <w:szCs w:val="20"/>
              </w:rPr>
            </w:pPr>
          </w:p>
        </w:tc>
        <w:tc>
          <w:tcPr>
            <w:tcW w:w="1806" w:type="dxa"/>
          </w:tcPr>
          <w:p w14:paraId="3BB61854" w14:textId="4880C5CD" w:rsidR="00552E22" w:rsidRPr="002B716E" w:rsidRDefault="00A3274B" w:rsidP="004245F5">
            <w:pPr>
              <w:ind w:left="360"/>
              <w:rPr>
                <w:rFonts w:cs="Arial"/>
                <w:color w:val="0070C0"/>
                <w:sz w:val="20"/>
                <w:szCs w:val="20"/>
              </w:rPr>
            </w:pPr>
            <w:r>
              <w:rPr>
                <w:rFonts w:cs="Arial"/>
                <w:color w:val="0070C0"/>
                <w:sz w:val="20"/>
                <w:szCs w:val="20"/>
              </w:rPr>
              <w:t>Not provided</w:t>
            </w:r>
          </w:p>
        </w:tc>
      </w:tr>
      <w:tr w:rsidR="007124CE" w14:paraId="7F7E5B9D" w14:textId="77777777" w:rsidTr="00BF44B0">
        <w:trPr>
          <w:trHeight w:val="194"/>
        </w:trPr>
        <w:tc>
          <w:tcPr>
            <w:tcW w:w="1804" w:type="dxa"/>
            <w:vMerge w:val="restart"/>
          </w:tcPr>
          <w:p w14:paraId="5E4C6BBD" w14:textId="795AA77B" w:rsidR="003C7E1A" w:rsidRPr="005F5A9B" w:rsidRDefault="003C7E1A" w:rsidP="004245F5">
            <w:pPr>
              <w:ind w:left="360"/>
              <w:rPr>
                <w:rFonts w:cs="Arial"/>
                <w:b/>
                <w:bCs/>
                <w:color w:val="auto"/>
                <w:sz w:val="20"/>
                <w:szCs w:val="20"/>
              </w:rPr>
            </w:pPr>
            <w:r w:rsidRPr="005F5A9B">
              <w:rPr>
                <w:rFonts w:cs="Arial"/>
                <w:b/>
                <w:bCs/>
                <w:color w:val="auto"/>
                <w:sz w:val="20"/>
                <w:szCs w:val="20"/>
              </w:rPr>
              <w:t>Moreton Say</w:t>
            </w:r>
          </w:p>
        </w:tc>
        <w:tc>
          <w:tcPr>
            <w:tcW w:w="1807" w:type="dxa"/>
          </w:tcPr>
          <w:p w14:paraId="180665C7" w14:textId="0EEB19E8" w:rsidR="003C7E1A" w:rsidRPr="002B716E" w:rsidRDefault="00176A3E" w:rsidP="004245F5">
            <w:pPr>
              <w:ind w:left="360"/>
              <w:rPr>
                <w:rFonts w:cs="Arial"/>
                <w:color w:val="0070C0"/>
                <w:sz w:val="20"/>
                <w:szCs w:val="20"/>
              </w:rPr>
            </w:pPr>
            <w:r>
              <w:rPr>
                <w:rFonts w:cs="Arial"/>
                <w:color w:val="0070C0"/>
                <w:sz w:val="20"/>
                <w:szCs w:val="20"/>
              </w:rPr>
              <w:t>Thefts (Farms)</w:t>
            </w:r>
          </w:p>
        </w:tc>
        <w:tc>
          <w:tcPr>
            <w:tcW w:w="1806" w:type="dxa"/>
            <w:vMerge w:val="restart"/>
          </w:tcPr>
          <w:p w14:paraId="2C5611B2" w14:textId="3BA22788" w:rsidR="003C7E1A" w:rsidRPr="005F5A9B" w:rsidRDefault="003C7E1A" w:rsidP="004245F5">
            <w:pPr>
              <w:ind w:left="360"/>
              <w:rPr>
                <w:rFonts w:cs="Arial"/>
                <w:b/>
                <w:bCs/>
                <w:color w:val="auto"/>
                <w:sz w:val="20"/>
                <w:szCs w:val="20"/>
              </w:rPr>
            </w:pPr>
            <w:proofErr w:type="spellStart"/>
            <w:r w:rsidRPr="005F5A9B">
              <w:rPr>
                <w:rFonts w:cs="Arial"/>
                <w:b/>
                <w:bCs/>
                <w:color w:val="auto"/>
                <w:sz w:val="20"/>
                <w:szCs w:val="20"/>
              </w:rPr>
              <w:t>Grinshill</w:t>
            </w:r>
            <w:proofErr w:type="spellEnd"/>
          </w:p>
        </w:tc>
        <w:tc>
          <w:tcPr>
            <w:tcW w:w="1806" w:type="dxa"/>
          </w:tcPr>
          <w:p w14:paraId="487B3E43" w14:textId="343CC12B" w:rsidR="003C7E1A" w:rsidRPr="002B716E" w:rsidRDefault="00E572CB" w:rsidP="004245F5">
            <w:pPr>
              <w:ind w:left="360"/>
              <w:rPr>
                <w:rFonts w:cs="Arial"/>
                <w:color w:val="0070C0"/>
                <w:sz w:val="20"/>
                <w:szCs w:val="20"/>
              </w:rPr>
            </w:pPr>
            <w:r>
              <w:rPr>
                <w:rFonts w:cs="Arial"/>
                <w:color w:val="0070C0"/>
                <w:sz w:val="20"/>
                <w:szCs w:val="20"/>
              </w:rPr>
              <w:t>Speeding</w:t>
            </w:r>
          </w:p>
        </w:tc>
        <w:tc>
          <w:tcPr>
            <w:tcW w:w="3612" w:type="dxa"/>
            <w:gridSpan w:val="2"/>
            <w:vMerge w:val="restart"/>
          </w:tcPr>
          <w:p w14:paraId="3B10684E" w14:textId="77777777" w:rsidR="003C7E1A" w:rsidRPr="004245F5" w:rsidRDefault="003C7E1A" w:rsidP="004245F5">
            <w:pPr>
              <w:ind w:left="360"/>
              <w:rPr>
                <w:rFonts w:cs="Arial"/>
                <w:color w:val="auto"/>
                <w:sz w:val="20"/>
                <w:szCs w:val="20"/>
              </w:rPr>
            </w:pPr>
          </w:p>
        </w:tc>
      </w:tr>
      <w:tr w:rsidR="007124CE" w14:paraId="400E1F93" w14:textId="77777777" w:rsidTr="00BF44B0">
        <w:trPr>
          <w:trHeight w:val="193"/>
        </w:trPr>
        <w:tc>
          <w:tcPr>
            <w:tcW w:w="1804" w:type="dxa"/>
            <w:vMerge/>
          </w:tcPr>
          <w:p w14:paraId="1CDEB2BC" w14:textId="77777777" w:rsidR="003C7E1A" w:rsidRPr="005F5A9B" w:rsidRDefault="003C7E1A" w:rsidP="004245F5">
            <w:pPr>
              <w:ind w:left="360"/>
              <w:rPr>
                <w:rFonts w:cs="Arial"/>
                <w:b/>
                <w:bCs/>
                <w:color w:val="auto"/>
                <w:sz w:val="20"/>
                <w:szCs w:val="20"/>
              </w:rPr>
            </w:pPr>
          </w:p>
        </w:tc>
        <w:tc>
          <w:tcPr>
            <w:tcW w:w="1807" w:type="dxa"/>
          </w:tcPr>
          <w:p w14:paraId="267BA7AC" w14:textId="12A2EA7F" w:rsidR="003C7E1A" w:rsidRPr="002B716E" w:rsidRDefault="00176A3E" w:rsidP="004245F5">
            <w:pPr>
              <w:ind w:left="360"/>
              <w:rPr>
                <w:rFonts w:cs="Arial"/>
                <w:color w:val="0070C0"/>
                <w:sz w:val="20"/>
                <w:szCs w:val="20"/>
              </w:rPr>
            </w:pPr>
            <w:r>
              <w:rPr>
                <w:rFonts w:cs="Arial"/>
                <w:color w:val="0070C0"/>
                <w:sz w:val="20"/>
                <w:szCs w:val="20"/>
              </w:rPr>
              <w:t>ASD</w:t>
            </w:r>
          </w:p>
        </w:tc>
        <w:tc>
          <w:tcPr>
            <w:tcW w:w="1806" w:type="dxa"/>
            <w:vMerge/>
          </w:tcPr>
          <w:p w14:paraId="70DC2EFF" w14:textId="77777777" w:rsidR="003C7E1A" w:rsidRPr="005F5A9B" w:rsidRDefault="003C7E1A" w:rsidP="004245F5">
            <w:pPr>
              <w:ind w:left="360"/>
              <w:rPr>
                <w:rFonts w:cs="Arial"/>
                <w:b/>
                <w:bCs/>
                <w:color w:val="auto"/>
                <w:sz w:val="20"/>
                <w:szCs w:val="20"/>
              </w:rPr>
            </w:pPr>
          </w:p>
        </w:tc>
        <w:tc>
          <w:tcPr>
            <w:tcW w:w="1806" w:type="dxa"/>
          </w:tcPr>
          <w:p w14:paraId="4A03F1B6" w14:textId="0B04D687" w:rsidR="003C7E1A" w:rsidRPr="002B716E" w:rsidRDefault="007B375E" w:rsidP="004245F5">
            <w:pPr>
              <w:ind w:left="360"/>
              <w:rPr>
                <w:rFonts w:cs="Arial"/>
                <w:color w:val="0070C0"/>
                <w:sz w:val="20"/>
                <w:szCs w:val="20"/>
              </w:rPr>
            </w:pPr>
            <w:r>
              <w:rPr>
                <w:rFonts w:cs="Arial"/>
                <w:color w:val="0070C0"/>
                <w:sz w:val="20"/>
                <w:szCs w:val="20"/>
              </w:rPr>
              <w:t>ASB</w:t>
            </w:r>
          </w:p>
        </w:tc>
        <w:tc>
          <w:tcPr>
            <w:tcW w:w="3612" w:type="dxa"/>
            <w:gridSpan w:val="2"/>
            <w:vMerge/>
          </w:tcPr>
          <w:p w14:paraId="145C9D60" w14:textId="77777777" w:rsidR="003C7E1A" w:rsidRPr="004245F5" w:rsidRDefault="003C7E1A" w:rsidP="004245F5">
            <w:pPr>
              <w:ind w:left="360"/>
              <w:rPr>
                <w:rFonts w:cs="Arial"/>
                <w:color w:val="auto"/>
                <w:sz w:val="20"/>
                <w:szCs w:val="20"/>
              </w:rPr>
            </w:pPr>
          </w:p>
        </w:tc>
      </w:tr>
      <w:tr w:rsidR="007124CE" w14:paraId="47F3E263" w14:textId="77777777" w:rsidTr="00BF44B0">
        <w:trPr>
          <w:trHeight w:val="193"/>
        </w:trPr>
        <w:tc>
          <w:tcPr>
            <w:tcW w:w="1804" w:type="dxa"/>
            <w:vMerge/>
          </w:tcPr>
          <w:p w14:paraId="78DE30FA" w14:textId="77777777" w:rsidR="003C7E1A" w:rsidRPr="005F5A9B" w:rsidRDefault="003C7E1A" w:rsidP="004245F5">
            <w:pPr>
              <w:ind w:left="360"/>
              <w:rPr>
                <w:rFonts w:cs="Arial"/>
                <w:b/>
                <w:bCs/>
                <w:color w:val="auto"/>
                <w:sz w:val="20"/>
                <w:szCs w:val="20"/>
              </w:rPr>
            </w:pPr>
          </w:p>
        </w:tc>
        <w:tc>
          <w:tcPr>
            <w:tcW w:w="1807" w:type="dxa"/>
          </w:tcPr>
          <w:p w14:paraId="7F09DA35" w14:textId="01DBCEF3" w:rsidR="003C7E1A" w:rsidRPr="002B716E" w:rsidRDefault="00176A3E" w:rsidP="004245F5">
            <w:pPr>
              <w:ind w:left="360"/>
              <w:rPr>
                <w:rFonts w:cs="Arial"/>
                <w:color w:val="0070C0"/>
                <w:sz w:val="20"/>
                <w:szCs w:val="20"/>
              </w:rPr>
            </w:pPr>
            <w:r>
              <w:rPr>
                <w:rFonts w:cs="Arial"/>
                <w:color w:val="0070C0"/>
                <w:sz w:val="20"/>
                <w:szCs w:val="20"/>
              </w:rPr>
              <w:t>Speeding</w:t>
            </w:r>
          </w:p>
        </w:tc>
        <w:tc>
          <w:tcPr>
            <w:tcW w:w="1806" w:type="dxa"/>
            <w:vMerge/>
          </w:tcPr>
          <w:p w14:paraId="380518F8" w14:textId="77777777" w:rsidR="003C7E1A" w:rsidRPr="005F5A9B" w:rsidRDefault="003C7E1A" w:rsidP="004245F5">
            <w:pPr>
              <w:ind w:left="360"/>
              <w:rPr>
                <w:rFonts w:cs="Arial"/>
                <w:b/>
                <w:bCs/>
                <w:color w:val="auto"/>
                <w:sz w:val="20"/>
                <w:szCs w:val="20"/>
              </w:rPr>
            </w:pPr>
          </w:p>
        </w:tc>
        <w:tc>
          <w:tcPr>
            <w:tcW w:w="1806" w:type="dxa"/>
          </w:tcPr>
          <w:p w14:paraId="369BA35B" w14:textId="27C9B3B3" w:rsidR="003C7E1A" w:rsidRPr="002B716E" w:rsidRDefault="00E572CB" w:rsidP="004245F5">
            <w:pPr>
              <w:ind w:left="360"/>
              <w:rPr>
                <w:rFonts w:cs="Arial"/>
                <w:color w:val="0070C0"/>
                <w:sz w:val="20"/>
                <w:szCs w:val="20"/>
              </w:rPr>
            </w:pPr>
            <w:r>
              <w:rPr>
                <w:rFonts w:cs="Arial"/>
                <w:color w:val="0070C0"/>
                <w:sz w:val="20"/>
                <w:szCs w:val="20"/>
              </w:rPr>
              <w:t>Thefts (Other)</w:t>
            </w:r>
          </w:p>
        </w:tc>
        <w:tc>
          <w:tcPr>
            <w:tcW w:w="3612" w:type="dxa"/>
            <w:gridSpan w:val="2"/>
            <w:vMerge/>
          </w:tcPr>
          <w:p w14:paraId="0BD6BBEB" w14:textId="77777777" w:rsidR="003C7E1A" w:rsidRPr="004245F5" w:rsidRDefault="003C7E1A" w:rsidP="004245F5">
            <w:pPr>
              <w:ind w:left="360"/>
              <w:rPr>
                <w:rFonts w:cs="Arial"/>
                <w:color w:val="auto"/>
                <w:sz w:val="20"/>
                <w:szCs w:val="20"/>
              </w:rPr>
            </w:pPr>
          </w:p>
        </w:tc>
      </w:tr>
      <w:tr w:rsidR="007124CE" w14:paraId="60CF80EE" w14:textId="77777777" w:rsidTr="003C7E1A">
        <w:trPr>
          <w:trHeight w:val="338"/>
        </w:trPr>
        <w:tc>
          <w:tcPr>
            <w:tcW w:w="1804" w:type="dxa"/>
            <w:vMerge w:val="restart"/>
          </w:tcPr>
          <w:p w14:paraId="1B8BA6AC" w14:textId="77777777" w:rsidR="003C7E1A" w:rsidRPr="005F5A9B" w:rsidRDefault="003C7E1A" w:rsidP="004245F5">
            <w:pPr>
              <w:ind w:left="360"/>
              <w:rPr>
                <w:rFonts w:cs="Arial"/>
                <w:b/>
                <w:bCs/>
                <w:color w:val="auto"/>
                <w:sz w:val="20"/>
                <w:szCs w:val="20"/>
              </w:rPr>
            </w:pPr>
            <w:r w:rsidRPr="005F5A9B">
              <w:rPr>
                <w:rFonts w:cs="Arial"/>
                <w:b/>
                <w:bCs/>
                <w:color w:val="auto"/>
                <w:sz w:val="20"/>
                <w:szCs w:val="20"/>
              </w:rPr>
              <w:t>Norton In Hales</w:t>
            </w:r>
          </w:p>
          <w:p w14:paraId="42FE9269" w14:textId="77777777" w:rsidR="002248A7" w:rsidRPr="005F5A9B" w:rsidRDefault="002248A7" w:rsidP="004245F5">
            <w:pPr>
              <w:rPr>
                <w:rFonts w:cs="Arial"/>
                <w:b/>
                <w:bCs/>
                <w:color w:val="auto"/>
                <w:sz w:val="20"/>
                <w:szCs w:val="20"/>
              </w:rPr>
            </w:pPr>
          </w:p>
          <w:p w14:paraId="2A5ACF5F" w14:textId="77777777" w:rsidR="002248A7" w:rsidRPr="005F5A9B" w:rsidRDefault="002248A7" w:rsidP="004245F5">
            <w:pPr>
              <w:rPr>
                <w:rFonts w:cs="Arial"/>
                <w:b/>
                <w:bCs/>
                <w:color w:val="auto"/>
                <w:sz w:val="20"/>
                <w:szCs w:val="20"/>
              </w:rPr>
            </w:pPr>
          </w:p>
          <w:p w14:paraId="73525E43" w14:textId="7B4CF7B8" w:rsidR="002248A7" w:rsidRPr="005F5A9B" w:rsidRDefault="002248A7" w:rsidP="004245F5">
            <w:pPr>
              <w:rPr>
                <w:rFonts w:cs="Arial"/>
                <w:b/>
                <w:bCs/>
                <w:color w:val="auto"/>
                <w:sz w:val="20"/>
                <w:szCs w:val="20"/>
              </w:rPr>
            </w:pPr>
          </w:p>
        </w:tc>
        <w:tc>
          <w:tcPr>
            <w:tcW w:w="1807" w:type="dxa"/>
          </w:tcPr>
          <w:p w14:paraId="2D8D89BA" w14:textId="097FFDDB" w:rsidR="003C7E1A" w:rsidRPr="002B716E" w:rsidRDefault="0007552F" w:rsidP="004245F5">
            <w:pPr>
              <w:ind w:left="360"/>
              <w:rPr>
                <w:rFonts w:cs="Arial"/>
                <w:color w:val="0070C0"/>
                <w:sz w:val="20"/>
                <w:szCs w:val="20"/>
              </w:rPr>
            </w:pPr>
            <w:r w:rsidRPr="002B716E">
              <w:rPr>
                <w:rFonts w:cs="Arial"/>
                <w:color w:val="0070C0"/>
                <w:sz w:val="20"/>
                <w:szCs w:val="20"/>
              </w:rPr>
              <w:t>Not provided</w:t>
            </w:r>
          </w:p>
        </w:tc>
        <w:tc>
          <w:tcPr>
            <w:tcW w:w="1806" w:type="dxa"/>
            <w:vMerge w:val="restart"/>
          </w:tcPr>
          <w:p w14:paraId="095D99B9" w14:textId="02436D9E" w:rsidR="003C7E1A" w:rsidRPr="005F5A9B" w:rsidRDefault="003C7E1A" w:rsidP="004245F5">
            <w:pPr>
              <w:ind w:left="360"/>
              <w:rPr>
                <w:rFonts w:cs="Arial"/>
                <w:b/>
                <w:bCs/>
                <w:color w:val="auto"/>
                <w:sz w:val="20"/>
                <w:szCs w:val="20"/>
              </w:rPr>
            </w:pPr>
            <w:proofErr w:type="spellStart"/>
            <w:r w:rsidRPr="005F5A9B">
              <w:rPr>
                <w:rFonts w:cs="Arial"/>
                <w:b/>
                <w:bCs/>
                <w:color w:val="auto"/>
                <w:sz w:val="20"/>
                <w:szCs w:val="20"/>
              </w:rPr>
              <w:t>Myddle</w:t>
            </w:r>
            <w:proofErr w:type="spellEnd"/>
            <w:r w:rsidRPr="005F5A9B">
              <w:rPr>
                <w:rFonts w:cs="Arial"/>
                <w:b/>
                <w:bCs/>
                <w:color w:val="auto"/>
                <w:sz w:val="20"/>
                <w:szCs w:val="20"/>
              </w:rPr>
              <w:t>, Broughton &amp; Harmer Hill</w:t>
            </w:r>
          </w:p>
        </w:tc>
        <w:tc>
          <w:tcPr>
            <w:tcW w:w="1806" w:type="dxa"/>
          </w:tcPr>
          <w:p w14:paraId="29E9696E" w14:textId="117D37D5" w:rsidR="003C7E1A" w:rsidRPr="002B716E" w:rsidRDefault="00E86601" w:rsidP="004245F5">
            <w:pPr>
              <w:ind w:left="360"/>
              <w:rPr>
                <w:rFonts w:cs="Arial"/>
                <w:color w:val="0070C0"/>
                <w:sz w:val="20"/>
                <w:szCs w:val="20"/>
              </w:rPr>
            </w:pPr>
            <w:r w:rsidRPr="002B716E">
              <w:rPr>
                <w:rFonts w:cs="Arial"/>
                <w:color w:val="0070C0"/>
                <w:sz w:val="20"/>
                <w:szCs w:val="20"/>
              </w:rPr>
              <w:t>ASB</w:t>
            </w:r>
          </w:p>
        </w:tc>
        <w:tc>
          <w:tcPr>
            <w:tcW w:w="3612" w:type="dxa"/>
            <w:gridSpan w:val="2"/>
            <w:vMerge w:val="restart"/>
          </w:tcPr>
          <w:p w14:paraId="7A7E7806" w14:textId="77777777" w:rsidR="003C7E1A" w:rsidRPr="004245F5" w:rsidRDefault="003C7E1A" w:rsidP="004245F5">
            <w:pPr>
              <w:ind w:left="360"/>
              <w:rPr>
                <w:rFonts w:cs="Arial"/>
                <w:color w:val="auto"/>
                <w:sz w:val="20"/>
                <w:szCs w:val="20"/>
              </w:rPr>
            </w:pPr>
          </w:p>
        </w:tc>
      </w:tr>
      <w:tr w:rsidR="007124CE" w14:paraId="6F3D7765" w14:textId="77777777" w:rsidTr="00BF44B0">
        <w:trPr>
          <w:trHeight w:val="336"/>
        </w:trPr>
        <w:tc>
          <w:tcPr>
            <w:tcW w:w="1804" w:type="dxa"/>
            <w:vMerge/>
          </w:tcPr>
          <w:p w14:paraId="37C4F972" w14:textId="77777777" w:rsidR="003C7E1A" w:rsidRPr="004245F5" w:rsidRDefault="003C7E1A" w:rsidP="004245F5">
            <w:pPr>
              <w:ind w:left="360"/>
              <w:rPr>
                <w:rFonts w:cs="Arial"/>
                <w:color w:val="auto"/>
                <w:sz w:val="20"/>
                <w:szCs w:val="20"/>
              </w:rPr>
            </w:pPr>
          </w:p>
        </w:tc>
        <w:tc>
          <w:tcPr>
            <w:tcW w:w="1807" w:type="dxa"/>
          </w:tcPr>
          <w:p w14:paraId="1AA2642E" w14:textId="560053EE" w:rsidR="003C7E1A" w:rsidRPr="002B716E" w:rsidRDefault="0007552F" w:rsidP="004245F5">
            <w:pPr>
              <w:ind w:left="360"/>
              <w:rPr>
                <w:rFonts w:cs="Arial"/>
                <w:color w:val="0070C0"/>
                <w:sz w:val="20"/>
                <w:szCs w:val="20"/>
              </w:rPr>
            </w:pPr>
            <w:r w:rsidRPr="002B716E">
              <w:rPr>
                <w:rFonts w:cs="Arial"/>
                <w:color w:val="0070C0"/>
                <w:sz w:val="20"/>
                <w:szCs w:val="20"/>
              </w:rPr>
              <w:t>Not provided</w:t>
            </w:r>
          </w:p>
        </w:tc>
        <w:tc>
          <w:tcPr>
            <w:tcW w:w="1806" w:type="dxa"/>
            <w:vMerge/>
          </w:tcPr>
          <w:p w14:paraId="62EA036A" w14:textId="77777777" w:rsidR="003C7E1A" w:rsidRPr="005F5A9B" w:rsidRDefault="003C7E1A" w:rsidP="004245F5">
            <w:pPr>
              <w:ind w:left="360"/>
              <w:rPr>
                <w:rFonts w:cs="Arial"/>
                <w:b/>
                <w:bCs/>
                <w:color w:val="auto"/>
                <w:sz w:val="20"/>
                <w:szCs w:val="20"/>
              </w:rPr>
            </w:pPr>
          </w:p>
        </w:tc>
        <w:tc>
          <w:tcPr>
            <w:tcW w:w="1806" w:type="dxa"/>
          </w:tcPr>
          <w:p w14:paraId="4691D705" w14:textId="4E211562" w:rsidR="003C7E1A" w:rsidRPr="002B716E" w:rsidRDefault="00E86601" w:rsidP="004245F5">
            <w:pPr>
              <w:ind w:left="360"/>
              <w:rPr>
                <w:rFonts w:cs="Arial"/>
                <w:color w:val="0070C0"/>
                <w:sz w:val="20"/>
                <w:szCs w:val="20"/>
              </w:rPr>
            </w:pPr>
            <w:r w:rsidRPr="002B716E">
              <w:rPr>
                <w:rFonts w:cs="Arial"/>
                <w:color w:val="0070C0"/>
                <w:sz w:val="20"/>
                <w:szCs w:val="20"/>
              </w:rPr>
              <w:t>Criminal Damage</w:t>
            </w:r>
          </w:p>
        </w:tc>
        <w:tc>
          <w:tcPr>
            <w:tcW w:w="3612" w:type="dxa"/>
            <w:gridSpan w:val="2"/>
            <w:vMerge/>
          </w:tcPr>
          <w:p w14:paraId="63F2A8AA" w14:textId="77777777" w:rsidR="003C7E1A" w:rsidRPr="004245F5" w:rsidRDefault="003C7E1A" w:rsidP="004245F5">
            <w:pPr>
              <w:ind w:left="360"/>
              <w:rPr>
                <w:rFonts w:cs="Arial"/>
                <w:color w:val="auto"/>
                <w:sz w:val="20"/>
                <w:szCs w:val="20"/>
              </w:rPr>
            </w:pPr>
          </w:p>
        </w:tc>
      </w:tr>
      <w:tr w:rsidR="007124CE" w14:paraId="4B6D9ADC" w14:textId="77777777" w:rsidTr="00BF44B0">
        <w:trPr>
          <w:trHeight w:val="336"/>
        </w:trPr>
        <w:tc>
          <w:tcPr>
            <w:tcW w:w="1804" w:type="dxa"/>
            <w:vMerge/>
          </w:tcPr>
          <w:p w14:paraId="241A3E47" w14:textId="77777777" w:rsidR="003C7E1A" w:rsidRPr="004245F5" w:rsidRDefault="003C7E1A" w:rsidP="004245F5">
            <w:pPr>
              <w:ind w:left="360"/>
              <w:rPr>
                <w:rFonts w:cs="Arial"/>
                <w:color w:val="auto"/>
                <w:sz w:val="20"/>
                <w:szCs w:val="20"/>
              </w:rPr>
            </w:pPr>
          </w:p>
        </w:tc>
        <w:tc>
          <w:tcPr>
            <w:tcW w:w="1807" w:type="dxa"/>
          </w:tcPr>
          <w:p w14:paraId="1DD3E284" w14:textId="552ECDDA" w:rsidR="003C7E1A" w:rsidRPr="002B716E" w:rsidRDefault="0007552F" w:rsidP="004245F5">
            <w:pPr>
              <w:ind w:left="360"/>
              <w:rPr>
                <w:rFonts w:cs="Arial"/>
                <w:color w:val="0070C0"/>
                <w:sz w:val="20"/>
                <w:szCs w:val="20"/>
              </w:rPr>
            </w:pPr>
            <w:r w:rsidRPr="002B716E">
              <w:rPr>
                <w:rFonts w:cs="Arial"/>
                <w:color w:val="0070C0"/>
                <w:sz w:val="20"/>
                <w:szCs w:val="20"/>
              </w:rPr>
              <w:t>Not provided</w:t>
            </w:r>
          </w:p>
        </w:tc>
        <w:tc>
          <w:tcPr>
            <w:tcW w:w="1806" w:type="dxa"/>
            <w:vMerge/>
          </w:tcPr>
          <w:p w14:paraId="64A5A8AF" w14:textId="77777777" w:rsidR="003C7E1A" w:rsidRPr="005F5A9B" w:rsidRDefault="003C7E1A" w:rsidP="004245F5">
            <w:pPr>
              <w:ind w:left="360"/>
              <w:rPr>
                <w:rFonts w:cs="Arial"/>
                <w:b/>
                <w:bCs/>
                <w:color w:val="auto"/>
                <w:sz w:val="20"/>
                <w:szCs w:val="20"/>
              </w:rPr>
            </w:pPr>
          </w:p>
        </w:tc>
        <w:tc>
          <w:tcPr>
            <w:tcW w:w="1806" w:type="dxa"/>
          </w:tcPr>
          <w:p w14:paraId="42452D65" w14:textId="4216622E" w:rsidR="003C7E1A" w:rsidRPr="002B716E" w:rsidRDefault="00E86601" w:rsidP="004245F5">
            <w:pPr>
              <w:ind w:left="360"/>
              <w:rPr>
                <w:rFonts w:cs="Arial"/>
                <w:color w:val="0070C0"/>
                <w:sz w:val="20"/>
                <w:szCs w:val="20"/>
              </w:rPr>
            </w:pPr>
            <w:r w:rsidRPr="002B716E">
              <w:rPr>
                <w:rFonts w:cs="Arial"/>
                <w:color w:val="0070C0"/>
                <w:sz w:val="20"/>
                <w:szCs w:val="20"/>
              </w:rPr>
              <w:t>Speeding</w:t>
            </w:r>
          </w:p>
        </w:tc>
        <w:tc>
          <w:tcPr>
            <w:tcW w:w="3612" w:type="dxa"/>
            <w:gridSpan w:val="2"/>
            <w:vMerge/>
          </w:tcPr>
          <w:p w14:paraId="72EB6423" w14:textId="77777777" w:rsidR="003C7E1A" w:rsidRPr="004245F5" w:rsidRDefault="003C7E1A" w:rsidP="004245F5">
            <w:pPr>
              <w:ind w:left="360"/>
              <w:rPr>
                <w:rFonts w:cs="Arial"/>
                <w:color w:val="auto"/>
                <w:sz w:val="20"/>
                <w:szCs w:val="20"/>
              </w:rPr>
            </w:pPr>
          </w:p>
        </w:tc>
      </w:tr>
      <w:tr w:rsidR="007124CE" w14:paraId="67936B37" w14:textId="77777777" w:rsidTr="003C7E1A">
        <w:trPr>
          <w:trHeight w:val="338"/>
        </w:trPr>
        <w:tc>
          <w:tcPr>
            <w:tcW w:w="1804" w:type="dxa"/>
            <w:vMerge w:val="restart"/>
          </w:tcPr>
          <w:p w14:paraId="7B1C6888" w14:textId="2DE0BE03" w:rsidR="003C7E1A" w:rsidRPr="005F5A9B" w:rsidRDefault="003C7E1A" w:rsidP="004245F5">
            <w:pPr>
              <w:ind w:left="360"/>
              <w:rPr>
                <w:rFonts w:cs="Arial"/>
                <w:b/>
                <w:bCs/>
                <w:color w:val="auto"/>
                <w:sz w:val="20"/>
                <w:szCs w:val="20"/>
              </w:rPr>
            </w:pPr>
            <w:r w:rsidRPr="005F5A9B">
              <w:rPr>
                <w:rFonts w:cs="Arial"/>
                <w:b/>
                <w:bCs/>
                <w:color w:val="auto"/>
                <w:sz w:val="20"/>
                <w:szCs w:val="20"/>
              </w:rPr>
              <w:lastRenderedPageBreak/>
              <w:t>Stanton Upon Hine Heath</w:t>
            </w:r>
          </w:p>
        </w:tc>
        <w:tc>
          <w:tcPr>
            <w:tcW w:w="1807" w:type="dxa"/>
          </w:tcPr>
          <w:p w14:paraId="0BE323EB" w14:textId="70F65FE0" w:rsidR="003C7E1A" w:rsidRPr="002B716E" w:rsidRDefault="007124CE" w:rsidP="004245F5">
            <w:pPr>
              <w:ind w:left="360"/>
              <w:rPr>
                <w:rFonts w:cs="Arial"/>
                <w:color w:val="0070C0"/>
                <w:sz w:val="20"/>
                <w:szCs w:val="20"/>
              </w:rPr>
            </w:pPr>
            <w:r w:rsidRPr="002B716E">
              <w:rPr>
                <w:rFonts w:cs="Arial"/>
                <w:color w:val="0070C0"/>
                <w:sz w:val="20"/>
                <w:szCs w:val="20"/>
              </w:rPr>
              <w:t>Speeding</w:t>
            </w:r>
          </w:p>
        </w:tc>
        <w:tc>
          <w:tcPr>
            <w:tcW w:w="1806" w:type="dxa"/>
            <w:vMerge w:val="restart"/>
          </w:tcPr>
          <w:p w14:paraId="23E5A140" w14:textId="39E7A7A6" w:rsidR="003C7E1A" w:rsidRPr="005F5A9B" w:rsidRDefault="003C7E1A" w:rsidP="004245F5">
            <w:pPr>
              <w:ind w:left="360"/>
              <w:rPr>
                <w:rFonts w:cs="Arial"/>
                <w:b/>
                <w:bCs/>
                <w:color w:val="auto"/>
                <w:sz w:val="20"/>
                <w:szCs w:val="20"/>
              </w:rPr>
            </w:pPr>
            <w:r w:rsidRPr="005F5A9B">
              <w:rPr>
                <w:rFonts w:cs="Arial"/>
                <w:b/>
                <w:bCs/>
                <w:color w:val="auto"/>
                <w:sz w:val="20"/>
                <w:szCs w:val="20"/>
              </w:rPr>
              <w:t xml:space="preserve">Lee </w:t>
            </w:r>
            <w:proofErr w:type="spellStart"/>
            <w:r w:rsidRPr="005F5A9B">
              <w:rPr>
                <w:rFonts w:cs="Arial"/>
                <w:b/>
                <w:bCs/>
                <w:color w:val="auto"/>
                <w:sz w:val="20"/>
                <w:szCs w:val="20"/>
              </w:rPr>
              <w:t>Brockhurst</w:t>
            </w:r>
            <w:proofErr w:type="spellEnd"/>
            <w:r w:rsidR="00FA0553">
              <w:rPr>
                <w:rFonts w:cs="Arial"/>
                <w:b/>
                <w:bCs/>
                <w:color w:val="auto"/>
                <w:sz w:val="20"/>
                <w:szCs w:val="20"/>
              </w:rPr>
              <w:t xml:space="preserve"> &amp; Moreton Corbett</w:t>
            </w:r>
          </w:p>
        </w:tc>
        <w:tc>
          <w:tcPr>
            <w:tcW w:w="1806" w:type="dxa"/>
          </w:tcPr>
          <w:p w14:paraId="3B67D48A" w14:textId="69E3C95D" w:rsidR="003C7E1A" w:rsidRPr="002B716E" w:rsidRDefault="00FA0553" w:rsidP="004245F5">
            <w:pPr>
              <w:ind w:left="360"/>
              <w:rPr>
                <w:rFonts w:cs="Arial"/>
                <w:color w:val="0070C0"/>
                <w:sz w:val="20"/>
                <w:szCs w:val="20"/>
              </w:rPr>
            </w:pPr>
            <w:r>
              <w:rPr>
                <w:rFonts w:cs="Arial"/>
                <w:color w:val="0070C0"/>
                <w:sz w:val="20"/>
                <w:szCs w:val="20"/>
              </w:rPr>
              <w:t>Thefts (Farm)</w:t>
            </w:r>
          </w:p>
        </w:tc>
        <w:tc>
          <w:tcPr>
            <w:tcW w:w="3612" w:type="dxa"/>
            <w:gridSpan w:val="2"/>
            <w:vMerge w:val="restart"/>
          </w:tcPr>
          <w:p w14:paraId="19518621" w14:textId="77777777" w:rsidR="003C7E1A" w:rsidRPr="004245F5" w:rsidRDefault="003C7E1A" w:rsidP="004245F5">
            <w:pPr>
              <w:ind w:left="360"/>
              <w:rPr>
                <w:rFonts w:cs="Arial"/>
                <w:color w:val="auto"/>
                <w:sz w:val="20"/>
                <w:szCs w:val="20"/>
              </w:rPr>
            </w:pPr>
          </w:p>
        </w:tc>
      </w:tr>
      <w:tr w:rsidR="007124CE" w14:paraId="60F0FE05" w14:textId="77777777" w:rsidTr="00BF44B0">
        <w:trPr>
          <w:trHeight w:val="336"/>
        </w:trPr>
        <w:tc>
          <w:tcPr>
            <w:tcW w:w="1804" w:type="dxa"/>
            <w:vMerge/>
          </w:tcPr>
          <w:p w14:paraId="58A83ED0" w14:textId="77777777" w:rsidR="003C7E1A" w:rsidRPr="005F5A9B" w:rsidRDefault="003C7E1A" w:rsidP="004245F5">
            <w:pPr>
              <w:ind w:left="360"/>
              <w:rPr>
                <w:rFonts w:cs="Arial"/>
                <w:b/>
                <w:bCs/>
                <w:color w:val="auto"/>
                <w:sz w:val="20"/>
                <w:szCs w:val="20"/>
              </w:rPr>
            </w:pPr>
          </w:p>
        </w:tc>
        <w:tc>
          <w:tcPr>
            <w:tcW w:w="1807" w:type="dxa"/>
          </w:tcPr>
          <w:p w14:paraId="497EA70D" w14:textId="42CBBB29" w:rsidR="003C7E1A" w:rsidRPr="002B716E" w:rsidRDefault="008B69AB" w:rsidP="004245F5">
            <w:pPr>
              <w:ind w:left="360"/>
              <w:rPr>
                <w:rFonts w:cs="Arial"/>
                <w:color w:val="0070C0"/>
                <w:sz w:val="20"/>
                <w:szCs w:val="20"/>
              </w:rPr>
            </w:pPr>
            <w:r>
              <w:rPr>
                <w:rFonts w:cs="Arial"/>
                <w:color w:val="0070C0"/>
                <w:sz w:val="20"/>
                <w:szCs w:val="20"/>
              </w:rPr>
              <w:t>Thefts (Farm)</w:t>
            </w:r>
          </w:p>
        </w:tc>
        <w:tc>
          <w:tcPr>
            <w:tcW w:w="1806" w:type="dxa"/>
            <w:vMerge/>
          </w:tcPr>
          <w:p w14:paraId="1ADB705F" w14:textId="77777777" w:rsidR="003C7E1A" w:rsidRPr="004245F5" w:rsidRDefault="003C7E1A" w:rsidP="004245F5">
            <w:pPr>
              <w:ind w:left="360"/>
              <w:rPr>
                <w:rFonts w:cs="Arial"/>
                <w:color w:val="auto"/>
                <w:sz w:val="20"/>
                <w:szCs w:val="20"/>
              </w:rPr>
            </w:pPr>
          </w:p>
        </w:tc>
        <w:tc>
          <w:tcPr>
            <w:tcW w:w="1806" w:type="dxa"/>
          </w:tcPr>
          <w:p w14:paraId="6F72AD66" w14:textId="2FAC9D8E" w:rsidR="003C7E1A" w:rsidRPr="002B716E" w:rsidRDefault="00E86601" w:rsidP="004245F5">
            <w:pPr>
              <w:ind w:left="360"/>
              <w:rPr>
                <w:rFonts w:cs="Arial"/>
                <w:color w:val="0070C0"/>
                <w:sz w:val="20"/>
                <w:szCs w:val="20"/>
              </w:rPr>
            </w:pPr>
            <w:r w:rsidRPr="002B716E">
              <w:rPr>
                <w:rFonts w:cs="Arial"/>
                <w:color w:val="0070C0"/>
                <w:sz w:val="20"/>
                <w:szCs w:val="20"/>
              </w:rPr>
              <w:t>Speeding</w:t>
            </w:r>
          </w:p>
        </w:tc>
        <w:tc>
          <w:tcPr>
            <w:tcW w:w="3612" w:type="dxa"/>
            <w:gridSpan w:val="2"/>
            <w:vMerge/>
          </w:tcPr>
          <w:p w14:paraId="1D73076F" w14:textId="77777777" w:rsidR="003C7E1A" w:rsidRPr="004245F5" w:rsidRDefault="003C7E1A" w:rsidP="004245F5">
            <w:pPr>
              <w:ind w:left="360"/>
              <w:rPr>
                <w:rFonts w:cs="Arial"/>
                <w:color w:val="auto"/>
                <w:sz w:val="20"/>
                <w:szCs w:val="20"/>
              </w:rPr>
            </w:pPr>
          </w:p>
        </w:tc>
      </w:tr>
      <w:tr w:rsidR="007124CE" w14:paraId="058FC0CE" w14:textId="77777777" w:rsidTr="00BF44B0">
        <w:trPr>
          <w:trHeight w:val="336"/>
        </w:trPr>
        <w:tc>
          <w:tcPr>
            <w:tcW w:w="1804" w:type="dxa"/>
            <w:vMerge/>
          </w:tcPr>
          <w:p w14:paraId="184DF7B6" w14:textId="77777777" w:rsidR="003C7E1A" w:rsidRPr="005F5A9B" w:rsidRDefault="003C7E1A" w:rsidP="004245F5">
            <w:pPr>
              <w:ind w:left="360"/>
              <w:rPr>
                <w:rFonts w:cs="Arial"/>
                <w:b/>
                <w:bCs/>
                <w:color w:val="auto"/>
                <w:sz w:val="20"/>
                <w:szCs w:val="20"/>
              </w:rPr>
            </w:pPr>
          </w:p>
        </w:tc>
        <w:tc>
          <w:tcPr>
            <w:tcW w:w="1807" w:type="dxa"/>
          </w:tcPr>
          <w:p w14:paraId="0224B832" w14:textId="3F6A58E6" w:rsidR="003C7E1A" w:rsidRPr="002B716E" w:rsidRDefault="007124CE" w:rsidP="00126680">
            <w:pPr>
              <w:ind w:left="360"/>
              <w:rPr>
                <w:rFonts w:cs="Arial"/>
                <w:color w:val="0070C0"/>
                <w:sz w:val="20"/>
                <w:szCs w:val="20"/>
              </w:rPr>
            </w:pPr>
            <w:r w:rsidRPr="002B716E">
              <w:rPr>
                <w:rFonts w:cs="Arial"/>
                <w:color w:val="0070C0"/>
                <w:sz w:val="20"/>
                <w:szCs w:val="20"/>
              </w:rPr>
              <w:t>Not provided</w:t>
            </w:r>
          </w:p>
        </w:tc>
        <w:tc>
          <w:tcPr>
            <w:tcW w:w="1806" w:type="dxa"/>
            <w:vMerge/>
          </w:tcPr>
          <w:p w14:paraId="55BAF6AF" w14:textId="77777777" w:rsidR="003C7E1A" w:rsidRPr="00126680" w:rsidRDefault="003C7E1A" w:rsidP="00126680">
            <w:pPr>
              <w:ind w:left="360"/>
              <w:rPr>
                <w:rFonts w:cs="Arial"/>
                <w:color w:val="auto"/>
                <w:sz w:val="20"/>
                <w:szCs w:val="20"/>
              </w:rPr>
            </w:pPr>
          </w:p>
        </w:tc>
        <w:tc>
          <w:tcPr>
            <w:tcW w:w="1806" w:type="dxa"/>
          </w:tcPr>
          <w:p w14:paraId="00966AFA" w14:textId="04AC82A5" w:rsidR="003C7E1A" w:rsidRPr="002B716E" w:rsidRDefault="008B69AB" w:rsidP="00126680">
            <w:pPr>
              <w:ind w:left="360"/>
              <w:rPr>
                <w:rFonts w:cs="Arial"/>
                <w:color w:val="0070C0"/>
                <w:sz w:val="20"/>
                <w:szCs w:val="20"/>
              </w:rPr>
            </w:pPr>
            <w:r>
              <w:rPr>
                <w:rFonts w:cs="Arial"/>
                <w:color w:val="0070C0"/>
                <w:sz w:val="20"/>
                <w:szCs w:val="20"/>
              </w:rPr>
              <w:t xml:space="preserve">Other </w:t>
            </w:r>
            <w:r w:rsidR="00E86601" w:rsidRPr="002B716E">
              <w:rPr>
                <w:rFonts w:cs="Arial"/>
                <w:color w:val="0070C0"/>
                <w:sz w:val="20"/>
                <w:szCs w:val="20"/>
              </w:rPr>
              <w:t xml:space="preserve">Traffic </w:t>
            </w:r>
            <w:r>
              <w:rPr>
                <w:rFonts w:cs="Arial"/>
                <w:color w:val="0070C0"/>
                <w:sz w:val="20"/>
                <w:szCs w:val="20"/>
              </w:rPr>
              <w:t>O</w:t>
            </w:r>
            <w:r w:rsidR="00E86601" w:rsidRPr="002B716E">
              <w:rPr>
                <w:rFonts w:cs="Arial"/>
                <w:color w:val="0070C0"/>
                <w:sz w:val="20"/>
                <w:szCs w:val="20"/>
              </w:rPr>
              <w:t>ffences</w:t>
            </w:r>
          </w:p>
        </w:tc>
        <w:tc>
          <w:tcPr>
            <w:tcW w:w="3612" w:type="dxa"/>
            <w:gridSpan w:val="2"/>
            <w:vMerge/>
          </w:tcPr>
          <w:p w14:paraId="2592A34E" w14:textId="77777777" w:rsidR="003C7E1A" w:rsidRPr="004245F5" w:rsidRDefault="003C7E1A" w:rsidP="004245F5">
            <w:pPr>
              <w:ind w:left="360"/>
              <w:rPr>
                <w:rFonts w:cs="Arial"/>
                <w:color w:val="auto"/>
                <w:sz w:val="20"/>
                <w:szCs w:val="20"/>
              </w:rPr>
            </w:pPr>
          </w:p>
        </w:tc>
      </w:tr>
      <w:tr w:rsidR="007124CE" w14:paraId="5C068FDB" w14:textId="77777777" w:rsidTr="003C7E1A">
        <w:trPr>
          <w:trHeight w:val="338"/>
        </w:trPr>
        <w:tc>
          <w:tcPr>
            <w:tcW w:w="1804" w:type="dxa"/>
            <w:vMerge w:val="restart"/>
          </w:tcPr>
          <w:p w14:paraId="60E7BA1D" w14:textId="64ECFB3D" w:rsidR="003C7E1A" w:rsidRPr="005F5A9B" w:rsidRDefault="003C7E1A" w:rsidP="004245F5">
            <w:pPr>
              <w:ind w:left="360"/>
              <w:rPr>
                <w:rFonts w:cs="Arial"/>
                <w:b/>
                <w:bCs/>
                <w:color w:val="auto"/>
                <w:sz w:val="20"/>
                <w:szCs w:val="20"/>
              </w:rPr>
            </w:pPr>
            <w:r w:rsidRPr="005F5A9B">
              <w:rPr>
                <w:rFonts w:cs="Arial"/>
                <w:b/>
                <w:bCs/>
                <w:color w:val="auto"/>
                <w:sz w:val="20"/>
                <w:szCs w:val="20"/>
              </w:rPr>
              <w:t>Stoke On Tern</w:t>
            </w:r>
          </w:p>
        </w:tc>
        <w:tc>
          <w:tcPr>
            <w:tcW w:w="1807" w:type="dxa"/>
          </w:tcPr>
          <w:p w14:paraId="34DBDB4E" w14:textId="28708A4F" w:rsidR="003C7E1A" w:rsidRPr="002B716E" w:rsidRDefault="00A43132" w:rsidP="00126680">
            <w:pPr>
              <w:ind w:left="360"/>
              <w:rPr>
                <w:rFonts w:cs="Arial"/>
                <w:color w:val="0070C0"/>
                <w:sz w:val="20"/>
                <w:szCs w:val="20"/>
              </w:rPr>
            </w:pPr>
            <w:r>
              <w:rPr>
                <w:rFonts w:cs="Arial"/>
                <w:color w:val="0070C0"/>
                <w:sz w:val="20"/>
                <w:szCs w:val="20"/>
              </w:rPr>
              <w:t>Speeding</w:t>
            </w:r>
          </w:p>
        </w:tc>
        <w:tc>
          <w:tcPr>
            <w:tcW w:w="1806" w:type="dxa"/>
            <w:vMerge w:val="restart"/>
          </w:tcPr>
          <w:p w14:paraId="717900F8" w14:textId="0C4E5D1B" w:rsidR="003C7E1A" w:rsidRPr="005F5A9B" w:rsidRDefault="003C7E1A" w:rsidP="00126680">
            <w:pPr>
              <w:ind w:left="360"/>
              <w:rPr>
                <w:rFonts w:cs="Arial"/>
                <w:b/>
                <w:bCs/>
                <w:color w:val="auto"/>
                <w:sz w:val="20"/>
                <w:szCs w:val="20"/>
              </w:rPr>
            </w:pPr>
            <w:r w:rsidRPr="005F5A9B">
              <w:rPr>
                <w:rFonts w:cs="Arial"/>
                <w:b/>
                <w:bCs/>
                <w:color w:val="auto"/>
                <w:sz w:val="20"/>
                <w:szCs w:val="20"/>
              </w:rPr>
              <w:t>Loppington</w:t>
            </w:r>
          </w:p>
        </w:tc>
        <w:tc>
          <w:tcPr>
            <w:tcW w:w="1806" w:type="dxa"/>
          </w:tcPr>
          <w:p w14:paraId="2932E098" w14:textId="77777777" w:rsidR="004245F5" w:rsidRPr="002B716E" w:rsidRDefault="004245F5" w:rsidP="00126680">
            <w:pPr>
              <w:ind w:left="360"/>
              <w:rPr>
                <w:rFonts w:cs="Arial"/>
                <w:color w:val="0070C0"/>
                <w:sz w:val="20"/>
                <w:szCs w:val="20"/>
              </w:rPr>
            </w:pPr>
          </w:p>
          <w:p w14:paraId="4A272ECB" w14:textId="52BFF550" w:rsidR="003C7E1A" w:rsidRPr="002B716E" w:rsidRDefault="00E86601" w:rsidP="00126680">
            <w:pPr>
              <w:ind w:left="360"/>
              <w:rPr>
                <w:rFonts w:cs="Arial"/>
                <w:color w:val="0070C0"/>
                <w:sz w:val="20"/>
                <w:szCs w:val="20"/>
              </w:rPr>
            </w:pPr>
            <w:r w:rsidRPr="002B716E">
              <w:rPr>
                <w:rFonts w:cs="Arial"/>
                <w:color w:val="0070C0"/>
                <w:sz w:val="20"/>
                <w:szCs w:val="20"/>
              </w:rPr>
              <w:t>Not provided</w:t>
            </w:r>
          </w:p>
        </w:tc>
        <w:tc>
          <w:tcPr>
            <w:tcW w:w="3612" w:type="dxa"/>
            <w:gridSpan w:val="2"/>
            <w:vMerge w:val="restart"/>
          </w:tcPr>
          <w:p w14:paraId="5C3AEF98" w14:textId="77777777" w:rsidR="003C7E1A" w:rsidRPr="004245F5" w:rsidRDefault="003C7E1A" w:rsidP="004245F5">
            <w:pPr>
              <w:ind w:left="360"/>
              <w:rPr>
                <w:rFonts w:cs="Arial"/>
                <w:color w:val="auto"/>
                <w:sz w:val="20"/>
                <w:szCs w:val="20"/>
              </w:rPr>
            </w:pPr>
          </w:p>
        </w:tc>
      </w:tr>
      <w:tr w:rsidR="007124CE" w14:paraId="5C1B1129" w14:textId="77777777" w:rsidTr="00BF44B0">
        <w:trPr>
          <w:trHeight w:val="336"/>
        </w:trPr>
        <w:tc>
          <w:tcPr>
            <w:tcW w:w="1804" w:type="dxa"/>
            <w:vMerge/>
          </w:tcPr>
          <w:p w14:paraId="11619C7D" w14:textId="77777777" w:rsidR="003C7E1A" w:rsidRPr="004245F5" w:rsidRDefault="003C7E1A" w:rsidP="004245F5">
            <w:pPr>
              <w:ind w:left="360"/>
              <w:rPr>
                <w:rFonts w:cs="Arial"/>
                <w:color w:val="auto"/>
                <w:sz w:val="20"/>
                <w:szCs w:val="20"/>
              </w:rPr>
            </w:pPr>
          </w:p>
        </w:tc>
        <w:tc>
          <w:tcPr>
            <w:tcW w:w="1807" w:type="dxa"/>
          </w:tcPr>
          <w:p w14:paraId="68BD1F61" w14:textId="16BA111D" w:rsidR="003C7E1A" w:rsidRPr="002B716E" w:rsidRDefault="00A43132" w:rsidP="00126680">
            <w:pPr>
              <w:ind w:left="360"/>
              <w:rPr>
                <w:rFonts w:cs="Arial"/>
                <w:color w:val="0070C0"/>
                <w:sz w:val="20"/>
                <w:szCs w:val="20"/>
              </w:rPr>
            </w:pPr>
            <w:r>
              <w:rPr>
                <w:rFonts w:cs="Arial"/>
                <w:color w:val="0070C0"/>
                <w:sz w:val="20"/>
                <w:szCs w:val="20"/>
              </w:rPr>
              <w:t>Thefts (Farms)</w:t>
            </w:r>
          </w:p>
        </w:tc>
        <w:tc>
          <w:tcPr>
            <w:tcW w:w="1806" w:type="dxa"/>
            <w:vMerge/>
          </w:tcPr>
          <w:p w14:paraId="3A69C061" w14:textId="77777777" w:rsidR="003C7E1A" w:rsidRPr="00126680" w:rsidRDefault="003C7E1A" w:rsidP="00126680">
            <w:pPr>
              <w:ind w:left="360"/>
              <w:rPr>
                <w:rFonts w:cs="Arial"/>
                <w:color w:val="auto"/>
                <w:sz w:val="20"/>
                <w:szCs w:val="20"/>
              </w:rPr>
            </w:pPr>
          </w:p>
        </w:tc>
        <w:tc>
          <w:tcPr>
            <w:tcW w:w="1806" w:type="dxa"/>
          </w:tcPr>
          <w:p w14:paraId="0606118C" w14:textId="64383EEF" w:rsidR="003C7E1A" w:rsidRPr="002B716E" w:rsidRDefault="00E86601" w:rsidP="00126680">
            <w:pPr>
              <w:ind w:left="360"/>
              <w:rPr>
                <w:rFonts w:cs="Arial"/>
                <w:color w:val="0070C0"/>
                <w:sz w:val="20"/>
                <w:szCs w:val="20"/>
              </w:rPr>
            </w:pPr>
            <w:r w:rsidRPr="002B716E">
              <w:rPr>
                <w:rFonts w:cs="Arial"/>
                <w:color w:val="0070C0"/>
                <w:sz w:val="20"/>
                <w:szCs w:val="20"/>
              </w:rPr>
              <w:t>Not provided</w:t>
            </w:r>
          </w:p>
        </w:tc>
        <w:tc>
          <w:tcPr>
            <w:tcW w:w="3612" w:type="dxa"/>
            <w:gridSpan w:val="2"/>
            <w:vMerge/>
          </w:tcPr>
          <w:p w14:paraId="31DBE633" w14:textId="77777777" w:rsidR="003C7E1A" w:rsidRPr="004245F5" w:rsidRDefault="003C7E1A" w:rsidP="004245F5">
            <w:pPr>
              <w:ind w:left="360"/>
              <w:rPr>
                <w:rFonts w:cs="Arial"/>
                <w:color w:val="auto"/>
                <w:sz w:val="20"/>
                <w:szCs w:val="20"/>
              </w:rPr>
            </w:pPr>
          </w:p>
        </w:tc>
      </w:tr>
      <w:tr w:rsidR="007124CE" w14:paraId="3E89A750" w14:textId="77777777" w:rsidTr="00BF44B0">
        <w:trPr>
          <w:trHeight w:val="336"/>
        </w:trPr>
        <w:tc>
          <w:tcPr>
            <w:tcW w:w="1804" w:type="dxa"/>
            <w:vMerge/>
          </w:tcPr>
          <w:p w14:paraId="156E3B8C" w14:textId="77777777" w:rsidR="003C7E1A" w:rsidRPr="004245F5" w:rsidRDefault="003C7E1A" w:rsidP="004245F5">
            <w:pPr>
              <w:ind w:left="360"/>
              <w:rPr>
                <w:rFonts w:cs="Arial"/>
                <w:color w:val="auto"/>
                <w:sz w:val="20"/>
                <w:szCs w:val="20"/>
              </w:rPr>
            </w:pPr>
          </w:p>
        </w:tc>
        <w:tc>
          <w:tcPr>
            <w:tcW w:w="1807" w:type="dxa"/>
          </w:tcPr>
          <w:p w14:paraId="40EF21AE" w14:textId="084338AF" w:rsidR="003C7E1A" w:rsidRPr="002B716E" w:rsidRDefault="00A43132" w:rsidP="00126680">
            <w:pPr>
              <w:ind w:left="360"/>
              <w:rPr>
                <w:rFonts w:cs="Arial"/>
                <w:color w:val="0070C0"/>
                <w:sz w:val="20"/>
                <w:szCs w:val="20"/>
              </w:rPr>
            </w:pPr>
            <w:r>
              <w:rPr>
                <w:rFonts w:cs="Arial"/>
                <w:color w:val="0070C0"/>
                <w:sz w:val="20"/>
                <w:szCs w:val="20"/>
              </w:rPr>
              <w:t>Wildlife Crime</w:t>
            </w:r>
          </w:p>
        </w:tc>
        <w:tc>
          <w:tcPr>
            <w:tcW w:w="1806" w:type="dxa"/>
            <w:vMerge/>
          </w:tcPr>
          <w:p w14:paraId="30EBF66A" w14:textId="77777777" w:rsidR="003C7E1A" w:rsidRPr="00126680" w:rsidRDefault="003C7E1A" w:rsidP="00126680">
            <w:pPr>
              <w:ind w:left="360"/>
              <w:rPr>
                <w:rFonts w:cs="Arial"/>
                <w:color w:val="auto"/>
                <w:sz w:val="20"/>
                <w:szCs w:val="20"/>
              </w:rPr>
            </w:pPr>
          </w:p>
        </w:tc>
        <w:tc>
          <w:tcPr>
            <w:tcW w:w="1806" w:type="dxa"/>
          </w:tcPr>
          <w:p w14:paraId="6759110E" w14:textId="586ABE3F" w:rsidR="003C7E1A" w:rsidRPr="002B716E" w:rsidRDefault="00E86601" w:rsidP="00126680">
            <w:pPr>
              <w:ind w:left="360"/>
              <w:rPr>
                <w:rFonts w:cs="Arial"/>
                <w:color w:val="0070C0"/>
                <w:sz w:val="20"/>
                <w:szCs w:val="20"/>
              </w:rPr>
            </w:pPr>
            <w:r w:rsidRPr="002B716E">
              <w:rPr>
                <w:rFonts w:cs="Arial"/>
                <w:color w:val="0070C0"/>
                <w:sz w:val="20"/>
                <w:szCs w:val="20"/>
              </w:rPr>
              <w:t>Not Provided</w:t>
            </w:r>
          </w:p>
        </w:tc>
        <w:tc>
          <w:tcPr>
            <w:tcW w:w="3612" w:type="dxa"/>
            <w:gridSpan w:val="2"/>
            <w:vMerge/>
          </w:tcPr>
          <w:p w14:paraId="5EF02A0A" w14:textId="77777777" w:rsidR="003C7E1A" w:rsidRPr="004245F5" w:rsidRDefault="003C7E1A" w:rsidP="004245F5">
            <w:pPr>
              <w:ind w:left="360"/>
              <w:rPr>
                <w:rFonts w:cs="Arial"/>
                <w:color w:val="auto"/>
                <w:sz w:val="20"/>
                <w:szCs w:val="20"/>
              </w:rPr>
            </w:pPr>
          </w:p>
        </w:tc>
      </w:tr>
      <w:tr w:rsidR="007124CE" w14:paraId="5224490C" w14:textId="77777777" w:rsidTr="002C6594">
        <w:trPr>
          <w:trHeight w:val="338"/>
        </w:trPr>
        <w:tc>
          <w:tcPr>
            <w:tcW w:w="1804" w:type="dxa"/>
            <w:vMerge w:val="restart"/>
          </w:tcPr>
          <w:p w14:paraId="319DA471" w14:textId="23B91410" w:rsidR="003C7E1A" w:rsidRPr="005F5A9B" w:rsidRDefault="003C7E1A" w:rsidP="004245F5">
            <w:pPr>
              <w:ind w:left="360"/>
              <w:rPr>
                <w:rFonts w:cs="Arial"/>
                <w:b/>
                <w:bCs/>
                <w:color w:val="auto"/>
                <w:sz w:val="20"/>
                <w:szCs w:val="20"/>
              </w:rPr>
            </w:pPr>
            <w:r w:rsidRPr="005F5A9B">
              <w:rPr>
                <w:rFonts w:cs="Arial"/>
                <w:b/>
                <w:bCs/>
                <w:color w:val="auto"/>
                <w:sz w:val="20"/>
                <w:szCs w:val="20"/>
              </w:rPr>
              <w:t>Sutton Upon Tern</w:t>
            </w:r>
          </w:p>
        </w:tc>
        <w:tc>
          <w:tcPr>
            <w:tcW w:w="1807" w:type="dxa"/>
          </w:tcPr>
          <w:p w14:paraId="07BA4152" w14:textId="59CD88FD" w:rsidR="003C7E1A" w:rsidRPr="002B716E" w:rsidRDefault="00A43132" w:rsidP="004245F5">
            <w:pPr>
              <w:ind w:left="360"/>
              <w:rPr>
                <w:rFonts w:cs="Arial"/>
                <w:color w:val="0070C0"/>
                <w:sz w:val="20"/>
                <w:szCs w:val="20"/>
              </w:rPr>
            </w:pPr>
            <w:r>
              <w:rPr>
                <w:rFonts w:cs="Arial"/>
                <w:color w:val="0070C0"/>
                <w:sz w:val="20"/>
                <w:szCs w:val="20"/>
              </w:rPr>
              <w:t>Speeding</w:t>
            </w:r>
          </w:p>
        </w:tc>
        <w:tc>
          <w:tcPr>
            <w:tcW w:w="3612" w:type="dxa"/>
            <w:gridSpan w:val="2"/>
            <w:vMerge w:val="restart"/>
          </w:tcPr>
          <w:p w14:paraId="3A9F9820" w14:textId="77777777" w:rsidR="003C7E1A" w:rsidRPr="004245F5" w:rsidRDefault="003C7E1A" w:rsidP="004245F5">
            <w:pPr>
              <w:ind w:left="360"/>
              <w:rPr>
                <w:rFonts w:cs="Arial"/>
                <w:color w:val="auto"/>
                <w:sz w:val="20"/>
                <w:szCs w:val="20"/>
              </w:rPr>
            </w:pPr>
          </w:p>
        </w:tc>
        <w:tc>
          <w:tcPr>
            <w:tcW w:w="3612" w:type="dxa"/>
            <w:gridSpan w:val="2"/>
            <w:vMerge w:val="restart"/>
          </w:tcPr>
          <w:p w14:paraId="179BE170" w14:textId="77777777" w:rsidR="003C7E1A" w:rsidRPr="004245F5" w:rsidRDefault="003C7E1A" w:rsidP="004245F5">
            <w:pPr>
              <w:ind w:left="360"/>
              <w:rPr>
                <w:rFonts w:cs="Arial"/>
                <w:color w:val="auto"/>
                <w:sz w:val="20"/>
                <w:szCs w:val="20"/>
              </w:rPr>
            </w:pPr>
          </w:p>
        </w:tc>
      </w:tr>
      <w:tr w:rsidR="007124CE" w14:paraId="667608AC" w14:textId="77777777" w:rsidTr="002C6594">
        <w:trPr>
          <w:trHeight w:val="336"/>
        </w:trPr>
        <w:tc>
          <w:tcPr>
            <w:tcW w:w="1804" w:type="dxa"/>
            <w:vMerge/>
          </w:tcPr>
          <w:p w14:paraId="3AB6C563" w14:textId="77777777" w:rsidR="003C7E1A" w:rsidRPr="005F5A9B" w:rsidRDefault="003C7E1A" w:rsidP="004245F5">
            <w:pPr>
              <w:ind w:left="360"/>
              <w:rPr>
                <w:rFonts w:cs="Arial"/>
                <w:b/>
                <w:bCs/>
                <w:color w:val="auto"/>
                <w:sz w:val="20"/>
                <w:szCs w:val="20"/>
              </w:rPr>
            </w:pPr>
          </w:p>
        </w:tc>
        <w:tc>
          <w:tcPr>
            <w:tcW w:w="1807" w:type="dxa"/>
          </w:tcPr>
          <w:p w14:paraId="10BF41C8" w14:textId="180CF79B" w:rsidR="003C7E1A" w:rsidRPr="002B716E" w:rsidRDefault="00A43132" w:rsidP="004245F5">
            <w:pPr>
              <w:ind w:left="360"/>
              <w:rPr>
                <w:rFonts w:cs="Arial"/>
                <w:color w:val="0070C0"/>
                <w:sz w:val="20"/>
                <w:szCs w:val="20"/>
              </w:rPr>
            </w:pPr>
            <w:r>
              <w:rPr>
                <w:rFonts w:cs="Arial"/>
                <w:color w:val="0070C0"/>
                <w:sz w:val="20"/>
                <w:szCs w:val="20"/>
              </w:rPr>
              <w:t>Thefts (Farms)</w:t>
            </w:r>
          </w:p>
        </w:tc>
        <w:tc>
          <w:tcPr>
            <w:tcW w:w="3612" w:type="dxa"/>
            <w:gridSpan w:val="2"/>
            <w:vMerge/>
          </w:tcPr>
          <w:p w14:paraId="281BE532" w14:textId="77777777" w:rsidR="003C7E1A" w:rsidRPr="004245F5" w:rsidRDefault="003C7E1A" w:rsidP="004245F5">
            <w:pPr>
              <w:ind w:left="360"/>
              <w:rPr>
                <w:rFonts w:cs="Arial"/>
                <w:color w:val="auto"/>
                <w:sz w:val="20"/>
                <w:szCs w:val="20"/>
              </w:rPr>
            </w:pPr>
          </w:p>
        </w:tc>
        <w:tc>
          <w:tcPr>
            <w:tcW w:w="3612" w:type="dxa"/>
            <w:gridSpan w:val="2"/>
            <w:vMerge/>
          </w:tcPr>
          <w:p w14:paraId="51348242" w14:textId="77777777" w:rsidR="003C7E1A" w:rsidRPr="004245F5" w:rsidRDefault="003C7E1A" w:rsidP="004245F5">
            <w:pPr>
              <w:ind w:left="360"/>
              <w:rPr>
                <w:rFonts w:cs="Arial"/>
                <w:color w:val="auto"/>
                <w:sz w:val="20"/>
                <w:szCs w:val="20"/>
              </w:rPr>
            </w:pPr>
          </w:p>
        </w:tc>
      </w:tr>
      <w:tr w:rsidR="007124CE" w14:paraId="7F83EE68" w14:textId="77777777" w:rsidTr="002C6594">
        <w:trPr>
          <w:trHeight w:val="336"/>
        </w:trPr>
        <w:tc>
          <w:tcPr>
            <w:tcW w:w="1804" w:type="dxa"/>
            <w:vMerge/>
          </w:tcPr>
          <w:p w14:paraId="5937A180" w14:textId="77777777" w:rsidR="003C7E1A" w:rsidRPr="005F5A9B" w:rsidRDefault="003C7E1A" w:rsidP="004245F5">
            <w:pPr>
              <w:ind w:left="360"/>
              <w:rPr>
                <w:rFonts w:cs="Arial"/>
                <w:b/>
                <w:bCs/>
                <w:color w:val="auto"/>
                <w:sz w:val="20"/>
                <w:szCs w:val="20"/>
              </w:rPr>
            </w:pPr>
          </w:p>
        </w:tc>
        <w:tc>
          <w:tcPr>
            <w:tcW w:w="1807" w:type="dxa"/>
          </w:tcPr>
          <w:p w14:paraId="463B7E5F" w14:textId="531895D0" w:rsidR="003C7E1A" w:rsidRPr="002B716E" w:rsidRDefault="00A43132" w:rsidP="004245F5">
            <w:pPr>
              <w:ind w:left="360"/>
              <w:rPr>
                <w:rFonts w:cs="Arial"/>
                <w:color w:val="0070C0"/>
                <w:sz w:val="20"/>
                <w:szCs w:val="20"/>
              </w:rPr>
            </w:pPr>
            <w:r>
              <w:rPr>
                <w:rFonts w:cs="Arial"/>
                <w:color w:val="0070C0"/>
                <w:sz w:val="20"/>
                <w:szCs w:val="20"/>
              </w:rPr>
              <w:t>Thefts (Commercial)</w:t>
            </w:r>
          </w:p>
        </w:tc>
        <w:tc>
          <w:tcPr>
            <w:tcW w:w="3612" w:type="dxa"/>
            <w:gridSpan w:val="2"/>
            <w:vMerge/>
          </w:tcPr>
          <w:p w14:paraId="0B56015B" w14:textId="77777777" w:rsidR="003C7E1A" w:rsidRPr="004245F5" w:rsidRDefault="003C7E1A" w:rsidP="004245F5">
            <w:pPr>
              <w:ind w:left="360"/>
              <w:rPr>
                <w:rFonts w:cs="Arial"/>
                <w:color w:val="auto"/>
                <w:sz w:val="20"/>
                <w:szCs w:val="20"/>
              </w:rPr>
            </w:pPr>
          </w:p>
        </w:tc>
        <w:tc>
          <w:tcPr>
            <w:tcW w:w="3612" w:type="dxa"/>
            <w:gridSpan w:val="2"/>
            <w:vMerge/>
          </w:tcPr>
          <w:p w14:paraId="7D7EAB70" w14:textId="77777777" w:rsidR="003C7E1A" w:rsidRPr="004245F5" w:rsidRDefault="003C7E1A" w:rsidP="004245F5">
            <w:pPr>
              <w:ind w:left="360"/>
              <w:rPr>
                <w:rFonts w:cs="Arial"/>
                <w:color w:val="auto"/>
                <w:sz w:val="20"/>
                <w:szCs w:val="20"/>
              </w:rPr>
            </w:pPr>
          </w:p>
        </w:tc>
      </w:tr>
      <w:tr w:rsidR="007124CE" w14:paraId="3B924E59" w14:textId="77777777" w:rsidTr="007C6A8A">
        <w:trPr>
          <w:trHeight w:val="338"/>
        </w:trPr>
        <w:tc>
          <w:tcPr>
            <w:tcW w:w="1804" w:type="dxa"/>
            <w:vMerge w:val="restart"/>
          </w:tcPr>
          <w:p w14:paraId="0AFCBF4A" w14:textId="248FFDCC" w:rsidR="003C7E1A" w:rsidRPr="005F5A9B" w:rsidRDefault="003C7E1A" w:rsidP="004245F5">
            <w:pPr>
              <w:ind w:left="360"/>
              <w:rPr>
                <w:rFonts w:cs="Arial"/>
                <w:b/>
                <w:bCs/>
                <w:color w:val="auto"/>
                <w:sz w:val="20"/>
                <w:szCs w:val="20"/>
              </w:rPr>
            </w:pPr>
            <w:proofErr w:type="spellStart"/>
            <w:r w:rsidRPr="005F5A9B">
              <w:rPr>
                <w:rFonts w:cs="Arial"/>
                <w:b/>
                <w:bCs/>
                <w:color w:val="auto"/>
                <w:sz w:val="20"/>
                <w:szCs w:val="20"/>
              </w:rPr>
              <w:t>Woore</w:t>
            </w:r>
            <w:proofErr w:type="spellEnd"/>
          </w:p>
        </w:tc>
        <w:tc>
          <w:tcPr>
            <w:tcW w:w="1807" w:type="dxa"/>
          </w:tcPr>
          <w:p w14:paraId="1D432831" w14:textId="2E8C1370" w:rsidR="003C7E1A" w:rsidRPr="002B716E" w:rsidRDefault="007124CE" w:rsidP="004245F5">
            <w:pPr>
              <w:ind w:left="360"/>
              <w:rPr>
                <w:rFonts w:cs="Arial"/>
                <w:color w:val="0070C0"/>
                <w:sz w:val="20"/>
                <w:szCs w:val="20"/>
              </w:rPr>
            </w:pPr>
            <w:r w:rsidRPr="002B716E">
              <w:rPr>
                <w:rFonts w:cs="Arial"/>
                <w:color w:val="0070C0"/>
                <w:sz w:val="20"/>
                <w:szCs w:val="20"/>
              </w:rPr>
              <w:t>Speeding</w:t>
            </w:r>
          </w:p>
        </w:tc>
        <w:tc>
          <w:tcPr>
            <w:tcW w:w="3612" w:type="dxa"/>
            <w:gridSpan w:val="2"/>
            <w:vMerge w:val="restart"/>
          </w:tcPr>
          <w:p w14:paraId="52B98BA7" w14:textId="77777777" w:rsidR="003C7E1A" w:rsidRPr="004245F5" w:rsidRDefault="003C7E1A" w:rsidP="004245F5">
            <w:pPr>
              <w:ind w:left="360"/>
              <w:rPr>
                <w:rFonts w:cs="Arial"/>
                <w:color w:val="auto"/>
                <w:sz w:val="20"/>
                <w:szCs w:val="20"/>
              </w:rPr>
            </w:pPr>
          </w:p>
        </w:tc>
        <w:tc>
          <w:tcPr>
            <w:tcW w:w="3612" w:type="dxa"/>
            <w:gridSpan w:val="2"/>
            <w:vMerge w:val="restart"/>
          </w:tcPr>
          <w:p w14:paraId="332F6068" w14:textId="77777777" w:rsidR="003C7E1A" w:rsidRPr="004245F5" w:rsidRDefault="003C7E1A" w:rsidP="004245F5">
            <w:pPr>
              <w:ind w:left="360"/>
              <w:rPr>
                <w:rFonts w:cs="Arial"/>
                <w:color w:val="auto"/>
                <w:sz w:val="20"/>
                <w:szCs w:val="20"/>
              </w:rPr>
            </w:pPr>
          </w:p>
        </w:tc>
      </w:tr>
      <w:tr w:rsidR="007124CE" w14:paraId="33263DD7" w14:textId="77777777" w:rsidTr="007C6A8A">
        <w:trPr>
          <w:trHeight w:val="336"/>
        </w:trPr>
        <w:tc>
          <w:tcPr>
            <w:tcW w:w="1804" w:type="dxa"/>
            <w:vMerge/>
          </w:tcPr>
          <w:p w14:paraId="0F9293F4" w14:textId="77777777" w:rsidR="003C7E1A" w:rsidRPr="005F5A9B" w:rsidRDefault="003C7E1A" w:rsidP="004245F5">
            <w:pPr>
              <w:ind w:left="360"/>
              <w:rPr>
                <w:rFonts w:cs="Arial"/>
                <w:b/>
                <w:bCs/>
                <w:color w:val="auto"/>
                <w:sz w:val="20"/>
                <w:szCs w:val="20"/>
              </w:rPr>
            </w:pPr>
          </w:p>
        </w:tc>
        <w:tc>
          <w:tcPr>
            <w:tcW w:w="1807" w:type="dxa"/>
          </w:tcPr>
          <w:p w14:paraId="0542B742" w14:textId="17A703D8" w:rsidR="003C7E1A" w:rsidRPr="002B716E" w:rsidRDefault="00291767" w:rsidP="004245F5">
            <w:pPr>
              <w:ind w:left="360"/>
              <w:rPr>
                <w:rFonts w:cs="Arial"/>
                <w:color w:val="0070C0"/>
                <w:sz w:val="20"/>
                <w:szCs w:val="20"/>
              </w:rPr>
            </w:pPr>
            <w:r>
              <w:rPr>
                <w:rFonts w:cs="Arial"/>
                <w:color w:val="0070C0"/>
                <w:sz w:val="20"/>
                <w:szCs w:val="20"/>
              </w:rPr>
              <w:t>Theft (farm)</w:t>
            </w:r>
          </w:p>
        </w:tc>
        <w:tc>
          <w:tcPr>
            <w:tcW w:w="3612" w:type="dxa"/>
            <w:gridSpan w:val="2"/>
            <w:vMerge/>
          </w:tcPr>
          <w:p w14:paraId="39730FB7" w14:textId="77777777" w:rsidR="003C7E1A" w:rsidRPr="004245F5" w:rsidRDefault="003C7E1A" w:rsidP="004245F5">
            <w:pPr>
              <w:ind w:left="360"/>
              <w:rPr>
                <w:rFonts w:cs="Arial"/>
                <w:color w:val="auto"/>
                <w:sz w:val="20"/>
                <w:szCs w:val="20"/>
              </w:rPr>
            </w:pPr>
          </w:p>
        </w:tc>
        <w:tc>
          <w:tcPr>
            <w:tcW w:w="3612" w:type="dxa"/>
            <w:gridSpan w:val="2"/>
            <w:vMerge/>
          </w:tcPr>
          <w:p w14:paraId="0E2EC41D" w14:textId="77777777" w:rsidR="003C7E1A" w:rsidRPr="004245F5" w:rsidRDefault="003C7E1A" w:rsidP="004245F5">
            <w:pPr>
              <w:ind w:left="360"/>
              <w:rPr>
                <w:rFonts w:cs="Arial"/>
                <w:color w:val="auto"/>
                <w:sz w:val="20"/>
                <w:szCs w:val="20"/>
              </w:rPr>
            </w:pPr>
          </w:p>
        </w:tc>
      </w:tr>
      <w:tr w:rsidR="007124CE" w14:paraId="72C6F40E" w14:textId="77777777" w:rsidTr="007C6A8A">
        <w:trPr>
          <w:trHeight w:val="336"/>
        </w:trPr>
        <w:tc>
          <w:tcPr>
            <w:tcW w:w="1804" w:type="dxa"/>
            <w:vMerge/>
          </w:tcPr>
          <w:p w14:paraId="5D1F2883" w14:textId="77777777" w:rsidR="003C7E1A" w:rsidRPr="005F5A9B" w:rsidRDefault="003C7E1A" w:rsidP="004245F5">
            <w:pPr>
              <w:ind w:left="360"/>
              <w:rPr>
                <w:rFonts w:cs="Arial"/>
                <w:b/>
                <w:bCs/>
                <w:color w:val="auto"/>
                <w:sz w:val="20"/>
                <w:szCs w:val="20"/>
              </w:rPr>
            </w:pPr>
          </w:p>
        </w:tc>
        <w:tc>
          <w:tcPr>
            <w:tcW w:w="1807" w:type="dxa"/>
          </w:tcPr>
          <w:p w14:paraId="0F620767" w14:textId="5D9F12CA" w:rsidR="003C7E1A" w:rsidRPr="002B716E" w:rsidRDefault="007124CE" w:rsidP="004245F5">
            <w:pPr>
              <w:ind w:left="360"/>
              <w:rPr>
                <w:rFonts w:cs="Arial"/>
                <w:color w:val="0070C0"/>
                <w:sz w:val="20"/>
                <w:szCs w:val="20"/>
              </w:rPr>
            </w:pPr>
            <w:r w:rsidRPr="002B716E">
              <w:rPr>
                <w:rFonts w:cs="Arial"/>
                <w:color w:val="0070C0"/>
                <w:sz w:val="20"/>
                <w:szCs w:val="20"/>
              </w:rPr>
              <w:t>ASB</w:t>
            </w:r>
          </w:p>
        </w:tc>
        <w:tc>
          <w:tcPr>
            <w:tcW w:w="3612" w:type="dxa"/>
            <w:gridSpan w:val="2"/>
            <w:vMerge/>
          </w:tcPr>
          <w:p w14:paraId="4FF76072" w14:textId="77777777" w:rsidR="003C7E1A" w:rsidRPr="004245F5" w:rsidRDefault="003C7E1A" w:rsidP="004245F5">
            <w:pPr>
              <w:ind w:left="360"/>
              <w:rPr>
                <w:rFonts w:cs="Arial"/>
                <w:color w:val="auto"/>
                <w:sz w:val="20"/>
                <w:szCs w:val="20"/>
              </w:rPr>
            </w:pPr>
          </w:p>
        </w:tc>
        <w:tc>
          <w:tcPr>
            <w:tcW w:w="3612" w:type="dxa"/>
            <w:gridSpan w:val="2"/>
            <w:vMerge/>
          </w:tcPr>
          <w:p w14:paraId="603BD77E" w14:textId="77777777" w:rsidR="003C7E1A" w:rsidRPr="004245F5" w:rsidRDefault="003C7E1A" w:rsidP="004245F5">
            <w:pPr>
              <w:ind w:left="360"/>
              <w:rPr>
                <w:rFonts w:cs="Arial"/>
                <w:color w:val="auto"/>
                <w:sz w:val="20"/>
                <w:szCs w:val="20"/>
              </w:rPr>
            </w:pPr>
          </w:p>
        </w:tc>
      </w:tr>
      <w:tr w:rsidR="007124CE" w14:paraId="3BA92F6A" w14:textId="77777777" w:rsidTr="0097531A">
        <w:trPr>
          <w:trHeight w:val="338"/>
        </w:trPr>
        <w:tc>
          <w:tcPr>
            <w:tcW w:w="1804" w:type="dxa"/>
            <w:vMerge w:val="restart"/>
          </w:tcPr>
          <w:p w14:paraId="23A8C759" w14:textId="6D28A03B" w:rsidR="003C7E1A" w:rsidRPr="005F5A9B" w:rsidRDefault="003C7E1A" w:rsidP="004245F5">
            <w:pPr>
              <w:ind w:left="360"/>
              <w:rPr>
                <w:rFonts w:cs="Arial"/>
                <w:b/>
                <w:bCs/>
                <w:color w:val="auto"/>
                <w:sz w:val="20"/>
                <w:szCs w:val="20"/>
              </w:rPr>
            </w:pPr>
            <w:r w:rsidRPr="005F5A9B">
              <w:rPr>
                <w:rFonts w:cs="Arial"/>
                <w:b/>
                <w:bCs/>
                <w:color w:val="auto"/>
                <w:sz w:val="20"/>
                <w:szCs w:val="20"/>
              </w:rPr>
              <w:t xml:space="preserve">Childs </w:t>
            </w:r>
            <w:proofErr w:type="spellStart"/>
            <w:r w:rsidRPr="005F5A9B">
              <w:rPr>
                <w:rFonts w:cs="Arial"/>
                <w:b/>
                <w:bCs/>
                <w:color w:val="auto"/>
                <w:sz w:val="20"/>
                <w:szCs w:val="20"/>
              </w:rPr>
              <w:t>Ercall</w:t>
            </w:r>
            <w:proofErr w:type="spellEnd"/>
          </w:p>
        </w:tc>
        <w:tc>
          <w:tcPr>
            <w:tcW w:w="1807" w:type="dxa"/>
          </w:tcPr>
          <w:p w14:paraId="1CF46E23" w14:textId="7660F880" w:rsidR="003C7E1A" w:rsidRPr="002B716E" w:rsidRDefault="00EF5668" w:rsidP="004245F5">
            <w:pPr>
              <w:ind w:left="360"/>
              <w:rPr>
                <w:rFonts w:cs="Arial"/>
                <w:color w:val="0070C0"/>
                <w:sz w:val="20"/>
                <w:szCs w:val="20"/>
              </w:rPr>
            </w:pPr>
            <w:r>
              <w:rPr>
                <w:rFonts w:cs="Arial"/>
                <w:color w:val="0070C0"/>
                <w:sz w:val="20"/>
                <w:szCs w:val="20"/>
              </w:rPr>
              <w:t>Speed</w:t>
            </w:r>
            <w:r w:rsidR="00291767">
              <w:rPr>
                <w:rFonts w:cs="Arial"/>
                <w:color w:val="0070C0"/>
                <w:sz w:val="20"/>
                <w:szCs w:val="20"/>
              </w:rPr>
              <w:t>ing</w:t>
            </w:r>
          </w:p>
        </w:tc>
        <w:tc>
          <w:tcPr>
            <w:tcW w:w="3612" w:type="dxa"/>
            <w:gridSpan w:val="2"/>
            <w:vMerge w:val="restart"/>
          </w:tcPr>
          <w:p w14:paraId="5EB0C572" w14:textId="77777777" w:rsidR="003C7E1A" w:rsidRPr="004245F5" w:rsidRDefault="003C7E1A" w:rsidP="004245F5">
            <w:pPr>
              <w:ind w:left="360"/>
              <w:rPr>
                <w:rFonts w:cs="Arial"/>
                <w:color w:val="auto"/>
                <w:sz w:val="20"/>
                <w:szCs w:val="20"/>
              </w:rPr>
            </w:pPr>
          </w:p>
        </w:tc>
        <w:tc>
          <w:tcPr>
            <w:tcW w:w="3612" w:type="dxa"/>
            <w:gridSpan w:val="2"/>
            <w:vMerge w:val="restart"/>
          </w:tcPr>
          <w:p w14:paraId="3E93802E" w14:textId="77777777" w:rsidR="003C7E1A" w:rsidRPr="004245F5" w:rsidRDefault="003C7E1A" w:rsidP="004245F5">
            <w:pPr>
              <w:ind w:left="360"/>
              <w:rPr>
                <w:rFonts w:cs="Arial"/>
                <w:color w:val="auto"/>
                <w:sz w:val="20"/>
                <w:szCs w:val="20"/>
              </w:rPr>
            </w:pPr>
          </w:p>
        </w:tc>
      </w:tr>
      <w:tr w:rsidR="007124CE" w14:paraId="65655EC0" w14:textId="77777777" w:rsidTr="0097531A">
        <w:trPr>
          <w:trHeight w:val="336"/>
        </w:trPr>
        <w:tc>
          <w:tcPr>
            <w:tcW w:w="1804" w:type="dxa"/>
            <w:vMerge/>
          </w:tcPr>
          <w:p w14:paraId="2B929227" w14:textId="77777777" w:rsidR="003C7E1A" w:rsidRPr="005F5A9B" w:rsidRDefault="003C7E1A" w:rsidP="004245F5">
            <w:pPr>
              <w:ind w:left="360"/>
              <w:rPr>
                <w:rFonts w:cs="Arial"/>
                <w:b/>
                <w:bCs/>
                <w:color w:val="auto"/>
                <w:sz w:val="20"/>
                <w:szCs w:val="20"/>
              </w:rPr>
            </w:pPr>
          </w:p>
        </w:tc>
        <w:tc>
          <w:tcPr>
            <w:tcW w:w="1807" w:type="dxa"/>
          </w:tcPr>
          <w:p w14:paraId="30FD9FD6" w14:textId="005C2981" w:rsidR="003C7E1A" w:rsidRPr="002B716E" w:rsidRDefault="00EF5668" w:rsidP="004245F5">
            <w:pPr>
              <w:ind w:left="360"/>
              <w:rPr>
                <w:rFonts w:cs="Arial"/>
                <w:color w:val="0070C0"/>
                <w:sz w:val="20"/>
                <w:szCs w:val="20"/>
              </w:rPr>
            </w:pPr>
            <w:r>
              <w:rPr>
                <w:rFonts w:cs="Arial"/>
                <w:color w:val="0070C0"/>
                <w:sz w:val="20"/>
                <w:szCs w:val="20"/>
              </w:rPr>
              <w:t>Thefts (Farm)</w:t>
            </w:r>
          </w:p>
        </w:tc>
        <w:tc>
          <w:tcPr>
            <w:tcW w:w="3612" w:type="dxa"/>
            <w:gridSpan w:val="2"/>
            <w:vMerge/>
          </w:tcPr>
          <w:p w14:paraId="7AA659B3" w14:textId="77777777" w:rsidR="003C7E1A" w:rsidRPr="004245F5" w:rsidRDefault="003C7E1A" w:rsidP="004245F5">
            <w:pPr>
              <w:ind w:left="360"/>
              <w:rPr>
                <w:rFonts w:cs="Arial"/>
                <w:color w:val="auto"/>
                <w:sz w:val="20"/>
                <w:szCs w:val="20"/>
              </w:rPr>
            </w:pPr>
          </w:p>
        </w:tc>
        <w:tc>
          <w:tcPr>
            <w:tcW w:w="3612" w:type="dxa"/>
            <w:gridSpan w:val="2"/>
            <w:vMerge/>
          </w:tcPr>
          <w:p w14:paraId="5ACC299D" w14:textId="77777777" w:rsidR="003C7E1A" w:rsidRPr="004245F5" w:rsidRDefault="003C7E1A" w:rsidP="004245F5">
            <w:pPr>
              <w:ind w:left="360"/>
              <w:rPr>
                <w:rFonts w:cs="Arial"/>
                <w:color w:val="auto"/>
                <w:sz w:val="20"/>
                <w:szCs w:val="20"/>
              </w:rPr>
            </w:pPr>
          </w:p>
        </w:tc>
      </w:tr>
      <w:tr w:rsidR="007124CE" w14:paraId="4B125EAD" w14:textId="77777777" w:rsidTr="0097531A">
        <w:trPr>
          <w:trHeight w:val="336"/>
        </w:trPr>
        <w:tc>
          <w:tcPr>
            <w:tcW w:w="1804" w:type="dxa"/>
            <w:vMerge/>
          </w:tcPr>
          <w:p w14:paraId="7CF0C91B" w14:textId="77777777" w:rsidR="003C7E1A" w:rsidRPr="005F5A9B" w:rsidRDefault="003C7E1A" w:rsidP="004245F5">
            <w:pPr>
              <w:ind w:left="360"/>
              <w:rPr>
                <w:rFonts w:cs="Arial"/>
                <w:b/>
                <w:bCs/>
                <w:color w:val="auto"/>
                <w:sz w:val="20"/>
                <w:szCs w:val="20"/>
              </w:rPr>
            </w:pPr>
          </w:p>
        </w:tc>
        <w:tc>
          <w:tcPr>
            <w:tcW w:w="1807" w:type="dxa"/>
          </w:tcPr>
          <w:p w14:paraId="3C601D73" w14:textId="4ED8AE46" w:rsidR="003C7E1A" w:rsidRPr="002B716E" w:rsidRDefault="00EF5668" w:rsidP="004245F5">
            <w:pPr>
              <w:ind w:left="360"/>
              <w:rPr>
                <w:rFonts w:cs="Arial"/>
                <w:color w:val="0070C0"/>
                <w:sz w:val="20"/>
                <w:szCs w:val="20"/>
              </w:rPr>
            </w:pPr>
            <w:r>
              <w:rPr>
                <w:rFonts w:cs="Arial"/>
                <w:color w:val="0070C0"/>
                <w:sz w:val="20"/>
                <w:szCs w:val="20"/>
              </w:rPr>
              <w:t>AS</w:t>
            </w:r>
            <w:r w:rsidR="00291767">
              <w:rPr>
                <w:rFonts w:cs="Arial"/>
                <w:color w:val="0070C0"/>
                <w:sz w:val="20"/>
                <w:szCs w:val="20"/>
              </w:rPr>
              <w:t>B</w:t>
            </w:r>
          </w:p>
        </w:tc>
        <w:tc>
          <w:tcPr>
            <w:tcW w:w="3612" w:type="dxa"/>
            <w:gridSpan w:val="2"/>
            <w:vMerge/>
          </w:tcPr>
          <w:p w14:paraId="6BB9A8F3" w14:textId="77777777" w:rsidR="003C7E1A" w:rsidRPr="004245F5" w:rsidRDefault="003C7E1A" w:rsidP="004245F5">
            <w:pPr>
              <w:ind w:left="360"/>
              <w:rPr>
                <w:rFonts w:cs="Arial"/>
                <w:color w:val="auto"/>
                <w:sz w:val="20"/>
                <w:szCs w:val="20"/>
              </w:rPr>
            </w:pPr>
          </w:p>
        </w:tc>
        <w:tc>
          <w:tcPr>
            <w:tcW w:w="3612" w:type="dxa"/>
            <w:gridSpan w:val="2"/>
            <w:vMerge/>
          </w:tcPr>
          <w:p w14:paraId="4C935435" w14:textId="77777777" w:rsidR="003C7E1A" w:rsidRPr="004245F5" w:rsidRDefault="003C7E1A" w:rsidP="004245F5">
            <w:pPr>
              <w:ind w:left="360"/>
              <w:rPr>
                <w:rFonts w:cs="Arial"/>
                <w:color w:val="auto"/>
                <w:sz w:val="20"/>
                <w:szCs w:val="20"/>
              </w:rPr>
            </w:pPr>
          </w:p>
        </w:tc>
      </w:tr>
      <w:tr w:rsidR="007124CE" w14:paraId="23D12089" w14:textId="77777777" w:rsidTr="00CF3E06">
        <w:trPr>
          <w:trHeight w:val="338"/>
        </w:trPr>
        <w:tc>
          <w:tcPr>
            <w:tcW w:w="1804" w:type="dxa"/>
            <w:vMerge w:val="restart"/>
          </w:tcPr>
          <w:p w14:paraId="6D7404FC" w14:textId="11839638" w:rsidR="003C7E1A" w:rsidRPr="005F5A9B" w:rsidRDefault="003C7E1A" w:rsidP="004245F5">
            <w:pPr>
              <w:ind w:left="360"/>
              <w:rPr>
                <w:rFonts w:cs="Arial"/>
                <w:b/>
                <w:bCs/>
                <w:color w:val="auto"/>
                <w:sz w:val="20"/>
                <w:szCs w:val="20"/>
              </w:rPr>
            </w:pPr>
            <w:r w:rsidRPr="005F5A9B">
              <w:rPr>
                <w:rFonts w:cs="Arial"/>
                <w:b/>
                <w:bCs/>
                <w:color w:val="auto"/>
                <w:sz w:val="20"/>
                <w:szCs w:val="20"/>
              </w:rPr>
              <w:t xml:space="preserve">Weston Under </w:t>
            </w:r>
            <w:proofErr w:type="spellStart"/>
            <w:r w:rsidRPr="005F5A9B">
              <w:rPr>
                <w:rFonts w:cs="Arial"/>
                <w:b/>
                <w:bCs/>
                <w:color w:val="auto"/>
                <w:sz w:val="20"/>
                <w:szCs w:val="20"/>
              </w:rPr>
              <w:t>Redcastle</w:t>
            </w:r>
            <w:proofErr w:type="spellEnd"/>
          </w:p>
        </w:tc>
        <w:tc>
          <w:tcPr>
            <w:tcW w:w="1807" w:type="dxa"/>
          </w:tcPr>
          <w:p w14:paraId="16F03714" w14:textId="4F969540" w:rsidR="003C7E1A" w:rsidRPr="002B716E" w:rsidRDefault="0007552F" w:rsidP="004245F5">
            <w:pPr>
              <w:ind w:left="360"/>
              <w:rPr>
                <w:rFonts w:cs="Arial"/>
                <w:color w:val="0070C0"/>
                <w:sz w:val="20"/>
                <w:szCs w:val="20"/>
              </w:rPr>
            </w:pPr>
            <w:r w:rsidRPr="002B716E">
              <w:rPr>
                <w:rFonts w:cs="Arial"/>
                <w:color w:val="0070C0"/>
                <w:sz w:val="20"/>
                <w:szCs w:val="20"/>
              </w:rPr>
              <w:t xml:space="preserve">Not </w:t>
            </w:r>
            <w:r w:rsidR="004245F5" w:rsidRPr="002B716E">
              <w:rPr>
                <w:rFonts w:cs="Arial"/>
                <w:color w:val="0070C0"/>
                <w:sz w:val="20"/>
                <w:szCs w:val="20"/>
              </w:rPr>
              <w:t>provided</w:t>
            </w:r>
          </w:p>
        </w:tc>
        <w:tc>
          <w:tcPr>
            <w:tcW w:w="3612" w:type="dxa"/>
            <w:gridSpan w:val="2"/>
            <w:vMerge w:val="restart"/>
          </w:tcPr>
          <w:p w14:paraId="2965195A" w14:textId="77777777" w:rsidR="003C7E1A" w:rsidRPr="004245F5" w:rsidRDefault="003C7E1A" w:rsidP="004245F5">
            <w:pPr>
              <w:ind w:left="360"/>
              <w:rPr>
                <w:rFonts w:cs="Arial"/>
                <w:color w:val="auto"/>
                <w:sz w:val="20"/>
                <w:szCs w:val="20"/>
              </w:rPr>
            </w:pPr>
          </w:p>
        </w:tc>
        <w:tc>
          <w:tcPr>
            <w:tcW w:w="3612" w:type="dxa"/>
            <w:gridSpan w:val="2"/>
            <w:vMerge w:val="restart"/>
          </w:tcPr>
          <w:p w14:paraId="268A544F" w14:textId="77777777" w:rsidR="003C7E1A" w:rsidRPr="004245F5" w:rsidRDefault="003C7E1A" w:rsidP="004245F5">
            <w:pPr>
              <w:ind w:left="360"/>
              <w:rPr>
                <w:rFonts w:cs="Arial"/>
                <w:color w:val="auto"/>
                <w:sz w:val="20"/>
                <w:szCs w:val="20"/>
              </w:rPr>
            </w:pPr>
          </w:p>
        </w:tc>
      </w:tr>
      <w:tr w:rsidR="007124CE" w14:paraId="1221735D" w14:textId="77777777" w:rsidTr="00CF3E06">
        <w:trPr>
          <w:trHeight w:val="336"/>
        </w:trPr>
        <w:tc>
          <w:tcPr>
            <w:tcW w:w="1804" w:type="dxa"/>
            <w:vMerge/>
          </w:tcPr>
          <w:p w14:paraId="34032196" w14:textId="77777777" w:rsidR="003C7E1A" w:rsidRPr="004245F5" w:rsidRDefault="003C7E1A" w:rsidP="004245F5">
            <w:pPr>
              <w:ind w:left="360"/>
              <w:rPr>
                <w:rFonts w:cs="Arial"/>
                <w:color w:val="auto"/>
                <w:sz w:val="20"/>
                <w:szCs w:val="20"/>
              </w:rPr>
            </w:pPr>
          </w:p>
        </w:tc>
        <w:tc>
          <w:tcPr>
            <w:tcW w:w="1807" w:type="dxa"/>
          </w:tcPr>
          <w:p w14:paraId="772C5620" w14:textId="4F300DF7" w:rsidR="003C7E1A" w:rsidRPr="002B716E" w:rsidRDefault="0007552F" w:rsidP="004245F5">
            <w:pPr>
              <w:ind w:left="360"/>
              <w:rPr>
                <w:rFonts w:cs="Arial"/>
                <w:color w:val="0070C0"/>
                <w:sz w:val="20"/>
                <w:szCs w:val="20"/>
              </w:rPr>
            </w:pPr>
            <w:r w:rsidRPr="002B716E">
              <w:rPr>
                <w:rFonts w:cs="Arial"/>
                <w:color w:val="0070C0"/>
                <w:sz w:val="20"/>
                <w:szCs w:val="20"/>
              </w:rPr>
              <w:t>Not</w:t>
            </w:r>
            <w:r w:rsidR="004245F5" w:rsidRPr="002B716E">
              <w:rPr>
                <w:rFonts w:cs="Arial"/>
                <w:color w:val="0070C0"/>
                <w:sz w:val="20"/>
                <w:szCs w:val="20"/>
              </w:rPr>
              <w:t xml:space="preserve"> provided</w:t>
            </w:r>
          </w:p>
        </w:tc>
        <w:tc>
          <w:tcPr>
            <w:tcW w:w="3612" w:type="dxa"/>
            <w:gridSpan w:val="2"/>
            <w:vMerge/>
          </w:tcPr>
          <w:p w14:paraId="08B1A2C5" w14:textId="77777777" w:rsidR="003C7E1A" w:rsidRPr="004245F5" w:rsidRDefault="003C7E1A" w:rsidP="004245F5">
            <w:pPr>
              <w:ind w:left="360"/>
              <w:rPr>
                <w:rFonts w:cs="Arial"/>
                <w:b/>
                <w:bCs/>
                <w:color w:val="auto"/>
              </w:rPr>
            </w:pPr>
          </w:p>
        </w:tc>
        <w:tc>
          <w:tcPr>
            <w:tcW w:w="3612" w:type="dxa"/>
            <w:gridSpan w:val="2"/>
            <w:vMerge/>
          </w:tcPr>
          <w:p w14:paraId="21BE070E" w14:textId="77777777" w:rsidR="003C7E1A" w:rsidRPr="004245F5" w:rsidRDefault="003C7E1A" w:rsidP="004245F5">
            <w:pPr>
              <w:ind w:left="360"/>
              <w:rPr>
                <w:rFonts w:cs="Arial"/>
                <w:b/>
                <w:bCs/>
                <w:color w:val="auto"/>
              </w:rPr>
            </w:pPr>
          </w:p>
        </w:tc>
      </w:tr>
      <w:tr w:rsidR="007124CE" w14:paraId="2521CE5B" w14:textId="77777777" w:rsidTr="00CF3E06">
        <w:trPr>
          <w:trHeight w:val="336"/>
        </w:trPr>
        <w:tc>
          <w:tcPr>
            <w:tcW w:w="1804" w:type="dxa"/>
            <w:vMerge/>
          </w:tcPr>
          <w:p w14:paraId="28537102" w14:textId="77777777" w:rsidR="003C7E1A" w:rsidRPr="004245F5" w:rsidRDefault="003C7E1A" w:rsidP="004245F5">
            <w:pPr>
              <w:ind w:left="360"/>
              <w:rPr>
                <w:rFonts w:cs="Arial"/>
                <w:color w:val="auto"/>
                <w:sz w:val="20"/>
                <w:szCs w:val="20"/>
              </w:rPr>
            </w:pPr>
          </w:p>
        </w:tc>
        <w:tc>
          <w:tcPr>
            <w:tcW w:w="1807" w:type="dxa"/>
          </w:tcPr>
          <w:p w14:paraId="24231260" w14:textId="4B5B6601" w:rsidR="003C7E1A" w:rsidRPr="002B716E" w:rsidRDefault="0007552F" w:rsidP="004245F5">
            <w:pPr>
              <w:ind w:left="360"/>
              <w:rPr>
                <w:rFonts w:cs="Arial"/>
                <w:color w:val="0070C0"/>
                <w:sz w:val="20"/>
                <w:szCs w:val="20"/>
              </w:rPr>
            </w:pPr>
            <w:r w:rsidRPr="002B716E">
              <w:rPr>
                <w:rFonts w:cs="Arial"/>
                <w:color w:val="0070C0"/>
                <w:sz w:val="20"/>
                <w:szCs w:val="20"/>
              </w:rPr>
              <w:t>Not</w:t>
            </w:r>
            <w:r w:rsidR="004245F5" w:rsidRPr="002B716E">
              <w:rPr>
                <w:rFonts w:cs="Arial"/>
                <w:color w:val="0070C0"/>
                <w:sz w:val="20"/>
                <w:szCs w:val="20"/>
              </w:rPr>
              <w:t xml:space="preserve"> provided</w:t>
            </w:r>
          </w:p>
        </w:tc>
        <w:tc>
          <w:tcPr>
            <w:tcW w:w="3612" w:type="dxa"/>
            <w:gridSpan w:val="2"/>
            <w:vMerge/>
          </w:tcPr>
          <w:p w14:paraId="2CDFD929" w14:textId="77777777" w:rsidR="003C7E1A" w:rsidRPr="004245F5" w:rsidRDefault="003C7E1A" w:rsidP="004245F5">
            <w:pPr>
              <w:ind w:left="360"/>
              <w:rPr>
                <w:rFonts w:cs="Arial"/>
                <w:b/>
                <w:bCs/>
                <w:color w:val="auto"/>
              </w:rPr>
            </w:pPr>
          </w:p>
        </w:tc>
        <w:tc>
          <w:tcPr>
            <w:tcW w:w="3612" w:type="dxa"/>
            <w:gridSpan w:val="2"/>
            <w:vMerge/>
          </w:tcPr>
          <w:p w14:paraId="229ABBC2" w14:textId="77777777" w:rsidR="003C7E1A" w:rsidRPr="004245F5" w:rsidRDefault="003C7E1A" w:rsidP="004245F5">
            <w:pPr>
              <w:ind w:left="360"/>
              <w:rPr>
                <w:rFonts w:cs="Arial"/>
                <w:b/>
                <w:bCs/>
                <w:color w:val="auto"/>
              </w:rPr>
            </w:pPr>
          </w:p>
        </w:tc>
      </w:tr>
    </w:tbl>
    <w:p w14:paraId="3C5FE8DA" w14:textId="0922C8E3" w:rsidR="000636A0" w:rsidRPr="00BC2E0A" w:rsidRDefault="003C7E1A" w:rsidP="004245F5">
      <w:pPr>
        <w:rPr>
          <w:rFonts w:cs="Arial"/>
          <w:b/>
          <w:bCs/>
          <w:color w:val="auto"/>
        </w:rPr>
        <w:sectPr w:rsidR="000636A0" w:rsidRPr="00BC2E0A" w:rsidSect="00C66D8C">
          <w:footerReference w:type="default" r:id="rId15"/>
          <w:footerReference w:type="first" r:id="rId16"/>
          <w:type w:val="continuous"/>
          <w:pgSz w:w="11907" w:h="16840" w:code="9"/>
          <w:pgMar w:top="567" w:right="567" w:bottom="567" w:left="567" w:header="567" w:footer="567" w:gutter="0"/>
          <w:cols w:space="794"/>
          <w:formProt w:val="0"/>
          <w:titlePg/>
          <w:docGrid w:linePitch="65"/>
        </w:sectPr>
      </w:pPr>
      <w:r w:rsidRPr="00D86741">
        <w:rPr>
          <w:noProof/>
          <w:lang w:eastAsia="en-GB"/>
        </w:rPr>
        <mc:AlternateContent>
          <mc:Choice Requires="wps">
            <w:drawing>
              <wp:inline distT="0" distB="0" distL="0" distR="0" wp14:anchorId="70419F3A" wp14:editId="60E7FAFB">
                <wp:extent cx="6811918" cy="0"/>
                <wp:effectExtent l="19050" t="19050" r="46355" b="38100"/>
                <wp:docPr id="26"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1918" cy="0"/>
                        </a:xfrm>
                        <a:prstGeom prst="line">
                          <a:avLst/>
                        </a:prstGeom>
                        <a:noFill/>
                        <a:ln w="19050">
                          <a:solidFill>
                            <a:srgbClr val="005B97"/>
                          </a:solidFill>
                          <a:round/>
                          <a:headEnd type="oval" w="sm" len="sm"/>
                          <a:tailEnd type="oval" w="sm" len="sm"/>
                        </a:ln>
                        <a:extLst>
                          <a:ext uri="{909E8E84-426E-40DD-AFC4-6F175D3DCCD1}">
                            <a14:hiddenFill xmlns:a14="http://schemas.microsoft.com/office/drawing/2010/main">
                              <a:noFill/>
                            </a14:hiddenFill>
                          </a:ext>
                        </a:extLst>
                      </wps:spPr>
                      <wps:bodyPr/>
                    </wps:wsp>
                  </a:graphicData>
                </a:graphic>
              </wp:inline>
            </w:drawing>
          </mc:Choice>
          <mc:Fallback>
            <w:pict>
              <v:line w14:anchorId="2DF0050F" id="Straight Connector 26" o:spid="_x0000_s1026" style="visibility:visible;mso-wrap-style:square;mso-left-percent:-10001;mso-top-percent:-10001;mso-position-horizontal:absolute;mso-position-horizontal-relative:char;mso-position-vertical:absolute;mso-position-vertical-relative:line;mso-left-percent:-10001;mso-top-percent:-10001" from="0,0" to="536.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" strokecolor="#005b97" strokeweight="1.5pt">
                <v:stroke startarrow="oval" startarrowwidth="narrow" startarrowlength="short" endarrow="oval" endarrowwidth="narrow" endarrowlength="short"/>
                <w10:anchorlock/>
              </v:line>
            </w:pict>
          </mc:Fallback>
        </mc:AlternateContent>
      </w:r>
    </w:p>
    <w:tbl>
      <w:tblPr>
        <w:tblStyle w:val="TableGrid"/>
        <w:tblpPr w:leftFromText="180" w:rightFromText="180" w:vertAnchor="text" w:horzAnchor="margin" w:tblpY="29"/>
        <w:tblW w:w="107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694"/>
        <w:gridCol w:w="8079"/>
      </w:tblGrid>
      <w:tr w:rsidR="00BF44B0" w:rsidRPr="00EC4451" w14:paraId="7248573B" w14:textId="77777777" w:rsidTr="00BF44B0">
        <w:trPr>
          <w:cantSplit/>
        </w:trPr>
        <w:tc>
          <w:tcPr>
            <w:tcW w:w="10773" w:type="dxa"/>
            <w:gridSpan w:val="2"/>
          </w:tcPr>
          <w:p w14:paraId="2B9FDE39" w14:textId="4CEE8D39" w:rsidR="00112FB6" w:rsidRPr="005B3A05" w:rsidRDefault="00852AD6" w:rsidP="00BF44B0">
            <w:pPr>
              <w:keepNext/>
              <w:spacing w:after="80"/>
              <w:rPr>
                <w:rFonts w:cs="Arial"/>
                <w:bCs/>
                <w:color w:val="0070C0"/>
              </w:rPr>
            </w:pPr>
            <w:r w:rsidRPr="005B3A05">
              <w:rPr>
                <w:rFonts w:cs="Arial"/>
                <w:bCs/>
                <w:color w:val="0070C0"/>
              </w:rPr>
              <w:t>Please encourage your parishioners to sign up to Neighbourhood Matters</w:t>
            </w:r>
            <w:r w:rsidR="002248A7">
              <w:rPr>
                <w:rFonts w:cs="Arial"/>
                <w:bCs/>
                <w:color w:val="0070C0"/>
              </w:rPr>
              <w:t>.</w:t>
            </w:r>
          </w:p>
          <w:p w14:paraId="0A69F984" w14:textId="77777777" w:rsidR="00852AD6" w:rsidRPr="00112FB6" w:rsidRDefault="00852AD6" w:rsidP="00BF44B0">
            <w:pPr>
              <w:keepNext/>
              <w:spacing w:after="80"/>
              <w:rPr>
                <w:rFonts w:cs="Arial"/>
                <w:b/>
                <w:color w:val="0070C0"/>
              </w:rPr>
            </w:pPr>
          </w:p>
          <w:p w14:paraId="33E84FC0" w14:textId="45CEDA77" w:rsidR="00BF44B0" w:rsidRPr="00112FB6" w:rsidRDefault="00BF44B0" w:rsidP="00BF44B0">
            <w:pPr>
              <w:keepNext/>
              <w:spacing w:after="80"/>
              <w:rPr>
                <w:rFonts w:cs="Arial"/>
                <w:b/>
                <w:color w:val="005B97"/>
              </w:rPr>
            </w:pPr>
            <w:r w:rsidRPr="00112FB6">
              <w:rPr>
                <w:rFonts w:cs="Arial"/>
                <w:b/>
                <w:color w:val="0070C0"/>
              </w:rPr>
              <w:t xml:space="preserve">Sign up to Neighbourhood Matters… </w:t>
            </w:r>
            <w:r w:rsidRPr="00112FB6">
              <w:rPr>
                <w:rFonts w:cs="Segoe UI"/>
                <w:bCs/>
                <w:color w:val="000000"/>
                <w:lang w:eastAsia="en-GB"/>
              </w:rPr>
              <w:t>your brand-new community messaging service</w:t>
            </w:r>
          </w:p>
        </w:tc>
      </w:tr>
      <w:tr w:rsidR="00BF44B0" w14:paraId="050D3D20" w14:textId="77777777" w:rsidTr="00BF44B0">
        <w:trPr>
          <w:cantSplit/>
        </w:trPr>
        <w:tc>
          <w:tcPr>
            <w:tcW w:w="2694" w:type="dxa"/>
          </w:tcPr>
          <w:p w14:paraId="5C477482" w14:textId="77777777" w:rsidR="00BF44B0" w:rsidRPr="00112FB6" w:rsidRDefault="00BF44B0" w:rsidP="00BF44B0">
            <w:pPr>
              <w:spacing w:after="80"/>
              <w:rPr>
                <w:rFonts w:cs="Arial"/>
              </w:rPr>
            </w:pPr>
            <w:r w:rsidRPr="00112FB6">
              <w:rPr>
                <w:rFonts w:cs="Arial"/>
                <w:noProof/>
                <w:lang w:eastAsia="en-GB"/>
              </w:rPr>
              <w:drawing>
                <wp:inline distT="0" distB="0" distL="0" distR="0" wp14:anchorId="67EEA5DA" wp14:editId="495D82FF">
                  <wp:extent cx="1490776" cy="433806"/>
                  <wp:effectExtent l="0" t="0" r="0" b="4445"/>
                  <wp:docPr id="28" name="Picture 28" descr="A red and blue square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red and blue square with white text&#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556793" cy="453017"/>
                          </a:xfrm>
                          <a:prstGeom prst="rect">
                            <a:avLst/>
                          </a:prstGeom>
                        </pic:spPr>
                      </pic:pic>
                    </a:graphicData>
                  </a:graphic>
                </wp:inline>
              </w:drawing>
            </w:r>
          </w:p>
        </w:tc>
        <w:tc>
          <w:tcPr>
            <w:tcW w:w="8079" w:type="dxa"/>
          </w:tcPr>
          <w:p w14:paraId="1A68B8A4" w14:textId="77777777" w:rsidR="00112FB6" w:rsidRDefault="00BF44B0" w:rsidP="00BF44B0">
            <w:pPr>
              <w:spacing w:after="80"/>
              <w:rPr>
                <w:rStyle w:val="Hyperlink"/>
                <w:rFonts w:ascii="Segoe UI Semibold" w:hAnsi="Segoe UI Semibold" w:cs="Segoe UI Semibold"/>
                <w:b/>
                <w:bCs/>
                <w:lang w:eastAsia="en-GB"/>
              </w:rPr>
            </w:pPr>
            <w:r w:rsidRPr="00112FB6">
              <w:rPr>
                <w:rFonts w:cs="Segoe UI"/>
                <w:color w:val="000000"/>
                <w:lang w:eastAsia="en-GB"/>
              </w:rPr>
              <w:t>Neighbourhood Matters enables residents, businesses, and community groups to keep in touch with local policing teams. You can choose exactly what type of alert you wish to receive and how you receive them; whether that be by email, text or telephone.</w:t>
            </w:r>
            <w:r w:rsidRPr="00112FB6">
              <w:rPr>
                <w:rFonts w:cs="Segoe UI"/>
                <w:color w:val="000000"/>
                <w:lang w:eastAsia="en-GB"/>
              </w:rPr>
              <w:br/>
            </w:r>
            <w:r w:rsidRPr="00112FB6">
              <w:rPr>
                <w:rFonts w:cs="Segoe UI"/>
                <w:bCs/>
                <w:color w:val="000000" w:themeColor="text1"/>
                <w:lang w:eastAsia="en-GB"/>
              </w:rPr>
              <w:t>Sign up now at:</w:t>
            </w:r>
            <w:r w:rsidRPr="00112FB6">
              <w:rPr>
                <w:rFonts w:ascii="Segoe UI Semibold" w:hAnsi="Segoe UI Semibold" w:cs="Segoe UI Semibold"/>
                <w:b/>
                <w:bCs/>
                <w:color w:val="000000" w:themeColor="text1"/>
                <w:lang w:eastAsia="en-GB"/>
              </w:rPr>
              <w:t xml:space="preserve"> </w:t>
            </w:r>
            <w:hyperlink r:id="rId18" w:history="1">
              <w:r w:rsidRPr="00112FB6">
                <w:rPr>
                  <w:rStyle w:val="Hyperlink"/>
                  <w:rFonts w:ascii="Segoe UI Semibold" w:hAnsi="Segoe UI Semibold" w:cs="Segoe UI Semibold"/>
                  <w:b/>
                  <w:bCs/>
                  <w:lang w:eastAsia="en-GB"/>
                </w:rPr>
                <w:t>www.neighbourhoodmatters.co.uk</w:t>
              </w:r>
            </w:hyperlink>
          </w:p>
          <w:p w14:paraId="53EC50FD" w14:textId="77777777" w:rsidR="002F1967" w:rsidRDefault="002F1967" w:rsidP="00BF44B0">
            <w:pPr>
              <w:spacing w:after="80"/>
              <w:rPr>
                <w:rStyle w:val="Hyperlink"/>
                <w:rFonts w:ascii="Segoe UI Semibold" w:hAnsi="Segoe UI Semibold" w:cs="Segoe UI Semibold"/>
              </w:rPr>
            </w:pPr>
          </w:p>
          <w:p w14:paraId="3C4D85A7" w14:textId="01ECD74E" w:rsidR="002F1967" w:rsidRPr="00CF5B9A" w:rsidRDefault="002F1967" w:rsidP="00BF44B0">
            <w:pPr>
              <w:spacing w:after="80"/>
              <w:rPr>
                <w:rFonts w:ascii="Segoe UI Semibold" w:hAnsi="Segoe UI Semibold" w:cs="Segoe UI Semibold"/>
                <w:b/>
                <w:bCs/>
                <w:lang w:eastAsia="en-GB"/>
              </w:rPr>
            </w:pPr>
          </w:p>
        </w:tc>
      </w:tr>
    </w:tbl>
    <w:p w14:paraId="541A7CAA" w14:textId="031D7BE0" w:rsidR="00825388" w:rsidRDefault="00825388" w:rsidP="00771870">
      <w:pPr>
        <w:sectPr w:rsidR="00825388" w:rsidSect="00C66D8C">
          <w:type w:val="continuous"/>
          <w:pgSz w:w="11907" w:h="16840" w:code="9"/>
          <w:pgMar w:top="567" w:right="567" w:bottom="567" w:left="567" w:header="567" w:footer="567" w:gutter="0"/>
          <w:cols w:num="2" w:space="794"/>
          <w:formProt w:val="0"/>
          <w:titlePg/>
          <w:docGrid w:linePitch="65"/>
        </w:sectPr>
      </w:pPr>
    </w:p>
    <w:p w14:paraId="3870D5E2" w14:textId="77777777" w:rsidR="00BF44B0" w:rsidRDefault="00BF44B0">
      <w:pPr>
        <w:spacing w:after="0"/>
        <w:rPr>
          <w:rFonts w:cs="Arial"/>
          <w:sz w:val="4"/>
          <w:szCs w:val="4"/>
        </w:rPr>
      </w:pPr>
    </w:p>
    <w:p w14:paraId="718DB9D8" w14:textId="77777777" w:rsidR="00BF44B0" w:rsidRDefault="00BF44B0">
      <w:pPr>
        <w:spacing w:after="0"/>
        <w:rPr>
          <w:rFonts w:cs="Arial"/>
          <w:sz w:val="4"/>
          <w:szCs w:val="4"/>
        </w:rPr>
      </w:pPr>
    </w:p>
    <w:p w14:paraId="64C4E8A2" w14:textId="711D701B" w:rsidR="002F1967" w:rsidRPr="002F1967" w:rsidRDefault="00E93489">
      <w:pPr>
        <w:spacing w:after="0"/>
        <w:rPr>
          <w:b/>
          <w:bCs/>
        </w:rPr>
      </w:pPr>
      <w:r w:rsidRPr="00D86741">
        <w:rPr>
          <w:rFonts w:cs="Arial"/>
          <w:noProof/>
          <w:sz w:val="16"/>
          <w:szCs w:val="16"/>
          <w:lang w:eastAsia="en-GB"/>
        </w:rPr>
        <mc:AlternateContent>
          <mc:Choice Requires="wps">
            <w:drawing>
              <wp:inline distT="0" distB="0" distL="0" distR="0" wp14:anchorId="243BC910" wp14:editId="249D35F8">
                <wp:extent cx="6811918" cy="0"/>
                <wp:effectExtent l="19050" t="19050" r="46355" b="38100"/>
                <wp:docPr id="1579095189" name="Straight Connector 15790951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1918" cy="0"/>
                        </a:xfrm>
                        <a:prstGeom prst="line">
                          <a:avLst/>
                        </a:prstGeom>
                        <a:noFill/>
                        <a:ln w="19050">
                          <a:solidFill>
                            <a:srgbClr val="005B97"/>
                          </a:solidFill>
                          <a:round/>
                          <a:headEnd type="oval" w="sm" len="sm"/>
                          <a:tailEnd type="oval" w="sm" len="sm"/>
                        </a:ln>
                        <a:extLst>
                          <a:ext uri="{909E8E84-426E-40DD-AFC4-6F175D3DCCD1}">
                            <a14:hiddenFill xmlns:a14="http://schemas.microsoft.com/office/drawing/2010/main">
                              <a:noFill/>
                            </a14:hiddenFill>
                          </a:ext>
                        </a:extLst>
                      </wps:spPr>
                      <wps:bodyPr/>
                    </wps:wsp>
                  </a:graphicData>
                </a:graphic>
              </wp:inline>
            </w:drawing>
          </mc:Choice>
          <mc:Fallback>
            <w:pict>
              <v:line w14:anchorId="2A792CAB" id="Straight Connector 1579095189" o:spid="_x0000_s1026" style="visibility:visible;mso-wrap-style:square;mso-left-percent:-10001;mso-top-percent:-10001;mso-position-horizontal:absolute;mso-position-horizontal-relative:char;mso-position-vertical:absolute;mso-position-vertical-relative:line;mso-left-percent:-10001;mso-top-percent:-10001" from="0,0" to="536.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" strokecolor="#005b97" strokeweight="1.5pt">
                <v:stroke startarrow="oval" startarrowwidth="narrow" startarrowlength="short" endarrow="oval" endarrowwidth="narrow" endarrowlength="short"/>
                <w10:anchorlock/>
              </v:line>
            </w:pict>
          </mc:Fallback>
        </mc:AlternateContent>
      </w:r>
    </w:p>
    <w:p w14:paraId="5AF24727" w14:textId="77777777" w:rsidR="00BF4B82" w:rsidRDefault="00BF4B82">
      <w:pPr>
        <w:spacing w:after="0"/>
        <w:rPr>
          <w:rFonts w:cs="Arial"/>
          <w:noProof/>
          <w:sz w:val="16"/>
          <w:szCs w:val="16"/>
          <w:lang w:eastAsia="en-GB"/>
        </w:rPr>
      </w:pPr>
    </w:p>
    <w:p w14:paraId="1FC45BD4" w14:textId="2FBF3158" w:rsidR="009E6F4F" w:rsidRDefault="009E6F4F">
      <w:pPr>
        <w:spacing w:after="0"/>
        <w:rPr>
          <w:b/>
          <w:bCs/>
        </w:rPr>
      </w:pPr>
      <w:r w:rsidRPr="00D86741">
        <w:rPr>
          <w:rFonts w:cs="Arial"/>
          <w:noProof/>
          <w:sz w:val="16"/>
          <w:szCs w:val="16"/>
          <w:lang w:eastAsia="en-GB"/>
        </w:rPr>
        <w:lastRenderedPageBreak/>
        <mc:AlternateContent>
          <mc:Choice Requires="wps">
            <w:drawing>
              <wp:inline distT="0" distB="0" distL="0" distR="0" wp14:anchorId="435269EE" wp14:editId="4BB69764">
                <wp:extent cx="6811918" cy="0"/>
                <wp:effectExtent l="19050" t="19050" r="46355" b="38100"/>
                <wp:docPr id="1172511617" name="Straight Connector 11725116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1918" cy="0"/>
                        </a:xfrm>
                        <a:prstGeom prst="line">
                          <a:avLst/>
                        </a:prstGeom>
                        <a:noFill/>
                        <a:ln w="19050">
                          <a:solidFill>
                            <a:srgbClr val="005B97"/>
                          </a:solidFill>
                          <a:round/>
                          <a:headEnd type="oval" w="sm" len="sm"/>
                          <a:tailEnd type="oval" w="sm" len="sm"/>
                        </a:ln>
                        <a:extLst>
                          <a:ext uri="{909E8E84-426E-40DD-AFC4-6F175D3DCCD1}">
                            <a14:hiddenFill xmlns:a14="http://schemas.microsoft.com/office/drawing/2010/main">
                              <a:noFill/>
                            </a14:hiddenFill>
                          </a:ext>
                        </a:extLst>
                      </wps:spPr>
                      <wps:bodyPr/>
                    </wps:wsp>
                  </a:graphicData>
                </a:graphic>
              </wp:inline>
            </w:drawing>
          </mc:Choice>
          <mc:Fallback>
            <w:pict>
              <v:line w14:anchorId="1CF3F666" id="Straight Connector 1172511617" o:spid="_x0000_s1026" style="visibility:visible;mso-wrap-style:square;mso-left-percent:-10001;mso-top-percent:-10001;mso-position-horizontal:absolute;mso-position-horizontal-relative:char;mso-position-vertical:absolute;mso-position-vertical-relative:line;mso-left-percent:-10001;mso-top-percent:-10001" from="0,0" to="536.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" strokecolor="#005b97" strokeweight="1.5pt">
                <v:stroke startarrow="oval" startarrowwidth="narrow" startarrowlength="short" endarrow="oval" endarrowwidth="narrow" endarrowlength="short"/>
                <w10:anchorlock/>
              </v:line>
            </w:pict>
          </mc:Fallback>
        </mc:AlternateContent>
      </w:r>
    </w:p>
    <w:p w14:paraId="1617A807" w14:textId="77777777" w:rsidR="009E6F4F" w:rsidRDefault="009E6F4F">
      <w:pPr>
        <w:spacing w:after="0"/>
        <w:rPr>
          <w:b/>
          <w:bCs/>
        </w:rPr>
      </w:pPr>
    </w:p>
    <w:p w14:paraId="53E20842" w14:textId="054DD601" w:rsidR="004050AD" w:rsidRPr="005B3A05" w:rsidRDefault="004050AD">
      <w:pPr>
        <w:spacing w:after="0"/>
        <w:rPr>
          <w:b/>
          <w:bCs/>
          <w:color w:val="0070C0"/>
        </w:rPr>
      </w:pPr>
      <w:r w:rsidRPr="005B3A05">
        <w:rPr>
          <w:b/>
          <w:bCs/>
          <w:color w:val="0070C0"/>
        </w:rPr>
        <w:t>Hello Parish Councils</w:t>
      </w:r>
      <w:r w:rsidR="00825388" w:rsidRPr="005B3A05">
        <w:rPr>
          <w:b/>
          <w:bCs/>
          <w:color w:val="0070C0"/>
        </w:rPr>
        <w:t>,</w:t>
      </w:r>
    </w:p>
    <w:p w14:paraId="17B6E12D" w14:textId="77777777" w:rsidR="0013760C" w:rsidRPr="005B3A05" w:rsidRDefault="0013760C">
      <w:pPr>
        <w:spacing w:after="0"/>
        <w:rPr>
          <w:b/>
          <w:bCs/>
          <w:color w:val="0070C0"/>
        </w:rPr>
      </w:pPr>
    </w:p>
    <w:p w14:paraId="6A3E2DB7" w14:textId="5DFAF751" w:rsidR="00FC41E9" w:rsidRDefault="000813EE">
      <w:pPr>
        <w:spacing w:after="0"/>
        <w:rPr>
          <w:color w:val="0070C0"/>
        </w:rPr>
      </w:pPr>
      <w:r w:rsidRPr="005B3A05">
        <w:rPr>
          <w:color w:val="0070C0"/>
        </w:rPr>
        <w:t xml:space="preserve">This is your </w:t>
      </w:r>
      <w:r w:rsidR="00146D49" w:rsidRPr="005B3A05">
        <w:rPr>
          <w:color w:val="0070C0"/>
        </w:rPr>
        <w:t>North Shropshire</w:t>
      </w:r>
      <w:r w:rsidRPr="005B3A05">
        <w:rPr>
          <w:color w:val="0070C0"/>
        </w:rPr>
        <w:t xml:space="preserve"> Safer Neighbourhood Team (SNT) Newsletter for </w:t>
      </w:r>
      <w:r w:rsidR="00CC0C81">
        <w:rPr>
          <w:b/>
          <w:bCs/>
          <w:color w:val="0070C0"/>
        </w:rPr>
        <w:t>October</w:t>
      </w:r>
      <w:r w:rsidRPr="005B3A05">
        <w:rPr>
          <w:b/>
          <w:bCs/>
          <w:color w:val="0070C0"/>
        </w:rPr>
        <w:t xml:space="preserve"> 2024</w:t>
      </w:r>
      <w:r w:rsidRPr="005B3A05">
        <w:rPr>
          <w:color w:val="0070C0"/>
        </w:rPr>
        <w:t xml:space="preserve">. Please see the link above to </w:t>
      </w:r>
      <w:r w:rsidRPr="005B3A05">
        <w:rPr>
          <w:b/>
          <w:bCs/>
          <w:color w:val="0070C0"/>
        </w:rPr>
        <w:t>police.co.uk</w:t>
      </w:r>
      <w:r w:rsidRPr="005B3A05">
        <w:rPr>
          <w:color w:val="0070C0"/>
        </w:rPr>
        <w:t xml:space="preserve"> for crime recording stats for your area</w:t>
      </w:r>
      <w:r w:rsidR="00FC41E9" w:rsidRPr="005B3A05">
        <w:rPr>
          <w:color w:val="0070C0"/>
        </w:rPr>
        <w:t xml:space="preserve">, </w:t>
      </w:r>
      <w:r w:rsidR="00537E2A" w:rsidRPr="005B3A05">
        <w:rPr>
          <w:color w:val="0070C0"/>
        </w:rPr>
        <w:t xml:space="preserve">or </w:t>
      </w:r>
      <w:r w:rsidR="00FC41E9" w:rsidRPr="005B3A05">
        <w:rPr>
          <w:color w:val="0070C0"/>
        </w:rPr>
        <w:t>any other area in the UK should you wish</w:t>
      </w:r>
      <w:r w:rsidR="002248A7">
        <w:rPr>
          <w:color w:val="0070C0"/>
        </w:rPr>
        <w:t>.</w:t>
      </w:r>
    </w:p>
    <w:p w14:paraId="4D2E983E" w14:textId="77777777" w:rsidR="006026EB" w:rsidRPr="005B3A05" w:rsidRDefault="006026EB">
      <w:pPr>
        <w:spacing w:after="0"/>
        <w:rPr>
          <w:b/>
          <w:bCs/>
          <w:color w:val="0070C0"/>
        </w:rPr>
      </w:pPr>
    </w:p>
    <w:p w14:paraId="5DBBEB0E" w14:textId="29542D0C" w:rsidR="004050AD" w:rsidRDefault="000813EE">
      <w:pPr>
        <w:spacing w:after="0"/>
        <w:rPr>
          <w:color w:val="0070C0"/>
        </w:rPr>
      </w:pPr>
      <w:r w:rsidRPr="005B3A05">
        <w:rPr>
          <w:color w:val="0070C0"/>
        </w:rPr>
        <w:t xml:space="preserve">Please </w:t>
      </w:r>
      <w:r w:rsidR="002248A7">
        <w:rPr>
          <w:color w:val="0070C0"/>
        </w:rPr>
        <w:t xml:space="preserve">get in touch if you would like to discuss </w:t>
      </w:r>
      <w:r w:rsidRPr="005B3A05">
        <w:rPr>
          <w:color w:val="0070C0"/>
        </w:rPr>
        <w:t>any</w:t>
      </w:r>
      <w:r w:rsidR="002248A7">
        <w:rPr>
          <w:color w:val="0070C0"/>
        </w:rPr>
        <w:t>thing</w:t>
      </w:r>
      <w:r w:rsidRPr="005B3A05">
        <w:rPr>
          <w:color w:val="0070C0"/>
        </w:rPr>
        <w:t xml:space="preserve"> further</w:t>
      </w:r>
      <w:r w:rsidR="00FC41E9" w:rsidRPr="005B3A05">
        <w:rPr>
          <w:color w:val="0070C0"/>
        </w:rPr>
        <w:t>,</w:t>
      </w:r>
      <w:r w:rsidR="002248A7">
        <w:rPr>
          <w:color w:val="0070C0"/>
        </w:rPr>
        <w:t xml:space="preserve"> if we can provide more information we will,</w:t>
      </w:r>
      <w:r w:rsidRPr="005B3A05">
        <w:rPr>
          <w:color w:val="0070C0"/>
        </w:rPr>
        <w:t xml:space="preserve"> our contact details are above.</w:t>
      </w:r>
      <w:r w:rsidR="002248A7">
        <w:rPr>
          <w:color w:val="0070C0"/>
        </w:rPr>
        <w:t xml:space="preserve"> </w:t>
      </w:r>
      <w:r w:rsidR="005C4E4E" w:rsidRPr="005B3A05">
        <w:rPr>
          <w:color w:val="0070C0"/>
        </w:rPr>
        <w:t xml:space="preserve"> If there is anything </w:t>
      </w:r>
      <w:r w:rsidR="00FC41E9" w:rsidRPr="005B3A05">
        <w:rPr>
          <w:color w:val="0070C0"/>
        </w:rPr>
        <w:t xml:space="preserve">specific that is affecting your parish area above and beyond the three priorities </w:t>
      </w:r>
      <w:r w:rsidR="005C4E4E" w:rsidRPr="005B3A05">
        <w:rPr>
          <w:color w:val="0070C0"/>
        </w:rPr>
        <w:t xml:space="preserve">you </w:t>
      </w:r>
      <w:r w:rsidR="00FC41E9" w:rsidRPr="005B3A05">
        <w:rPr>
          <w:color w:val="0070C0"/>
        </w:rPr>
        <w:t xml:space="preserve">have nominated, again </w:t>
      </w:r>
      <w:r w:rsidR="005C4E4E" w:rsidRPr="005B3A05">
        <w:rPr>
          <w:color w:val="0070C0"/>
        </w:rPr>
        <w:t>please let us know</w:t>
      </w:r>
      <w:r w:rsidR="00FC41E9" w:rsidRPr="005B3A05">
        <w:rPr>
          <w:color w:val="0070C0"/>
        </w:rPr>
        <w:t xml:space="preserve"> and we will endeavour to support you.</w:t>
      </w:r>
    </w:p>
    <w:p w14:paraId="3850629F" w14:textId="77777777" w:rsidR="003447B5" w:rsidRDefault="003447B5">
      <w:pPr>
        <w:spacing w:after="0"/>
        <w:rPr>
          <w:color w:val="0070C0"/>
        </w:rPr>
      </w:pPr>
    </w:p>
    <w:p w14:paraId="4A221081" w14:textId="7B4BCD4A" w:rsidR="003447B5" w:rsidRPr="006026EB" w:rsidRDefault="003447B5" w:rsidP="003447B5">
      <w:pPr>
        <w:spacing w:after="0"/>
        <w:rPr>
          <w:rStyle w:val="Hyperlink"/>
          <w:b/>
          <w:bCs/>
          <w:color w:val="0070C0"/>
        </w:rPr>
      </w:pPr>
      <w:r w:rsidRPr="005B3A05">
        <w:rPr>
          <w:color w:val="0070C0"/>
        </w:rPr>
        <w:t>The</w:t>
      </w:r>
      <w:r>
        <w:rPr>
          <w:color w:val="0070C0"/>
        </w:rPr>
        <w:t xml:space="preserve"> official</w:t>
      </w:r>
      <w:r w:rsidRPr="005B3A05">
        <w:rPr>
          <w:color w:val="0070C0"/>
        </w:rPr>
        <w:t xml:space="preserve"> </w:t>
      </w:r>
      <w:r>
        <w:rPr>
          <w:color w:val="0070C0"/>
        </w:rPr>
        <w:t>W</w:t>
      </w:r>
      <w:r w:rsidRPr="005B3A05">
        <w:rPr>
          <w:color w:val="0070C0"/>
        </w:rPr>
        <w:t xml:space="preserve">est Mercia Police website </w:t>
      </w:r>
      <w:r w:rsidRPr="003447B5">
        <w:rPr>
          <w:b/>
          <w:bCs/>
          <w:color w:val="0070C0"/>
        </w:rPr>
        <w:t>www.westmercia.police.uk</w:t>
      </w:r>
      <w:r>
        <w:rPr>
          <w:rStyle w:val="Hyperlink"/>
          <w:color w:val="0070C0"/>
        </w:rPr>
        <w:t xml:space="preserve"> </w:t>
      </w:r>
      <w:r w:rsidRPr="003447B5">
        <w:rPr>
          <w:rStyle w:val="Hyperlink"/>
          <w:color w:val="0070C0"/>
          <w:u w:val="none"/>
        </w:rPr>
        <w:t xml:space="preserve">has a wealth of information and </w:t>
      </w:r>
      <w:r>
        <w:rPr>
          <w:rStyle w:val="Hyperlink"/>
          <w:color w:val="0070C0"/>
          <w:u w:val="none"/>
        </w:rPr>
        <w:t xml:space="preserve">includes dedicated sections </w:t>
      </w:r>
      <w:r w:rsidR="002248A7">
        <w:rPr>
          <w:rStyle w:val="Hyperlink"/>
          <w:color w:val="0070C0"/>
          <w:u w:val="none"/>
        </w:rPr>
        <w:t>in relation to</w:t>
      </w:r>
      <w:r w:rsidRPr="003447B5">
        <w:rPr>
          <w:rStyle w:val="Hyperlink"/>
          <w:color w:val="0070C0"/>
          <w:u w:val="none"/>
        </w:rPr>
        <w:t xml:space="preserve"> </w:t>
      </w:r>
      <w:r w:rsidRPr="006026EB">
        <w:rPr>
          <w:rStyle w:val="Hyperlink"/>
          <w:b/>
          <w:bCs/>
          <w:color w:val="0070C0"/>
          <w:u w:val="none"/>
        </w:rPr>
        <w:t xml:space="preserve">News, Recruitment, Watch Schemes, Neighbourhood Matters, Crime Prevention Advice, Support </w:t>
      </w:r>
      <w:proofErr w:type="gramStart"/>
      <w:r w:rsidRPr="006026EB">
        <w:rPr>
          <w:rStyle w:val="Hyperlink"/>
          <w:b/>
          <w:bCs/>
          <w:color w:val="0070C0"/>
          <w:u w:val="none"/>
        </w:rPr>
        <w:t>For</w:t>
      </w:r>
      <w:proofErr w:type="gramEnd"/>
      <w:r w:rsidRPr="006026EB">
        <w:rPr>
          <w:rStyle w:val="Hyperlink"/>
          <w:b/>
          <w:bCs/>
          <w:color w:val="0070C0"/>
          <w:u w:val="none"/>
        </w:rPr>
        <w:t xml:space="preserve"> Victims, </w:t>
      </w:r>
      <w:r w:rsidR="006026EB">
        <w:rPr>
          <w:rStyle w:val="Hyperlink"/>
          <w:b/>
          <w:bCs/>
          <w:color w:val="0070C0"/>
          <w:u w:val="none"/>
        </w:rPr>
        <w:t xml:space="preserve">other </w:t>
      </w:r>
      <w:r w:rsidRPr="006026EB">
        <w:rPr>
          <w:rStyle w:val="Hyperlink"/>
          <w:b/>
          <w:bCs/>
          <w:color w:val="0070C0"/>
          <w:u w:val="none"/>
        </w:rPr>
        <w:t>Advice and Information and Thanks &amp; Complaints.</w:t>
      </w:r>
    </w:p>
    <w:p w14:paraId="1E032FD1" w14:textId="77777777" w:rsidR="00FC41E9" w:rsidRDefault="00FC41E9">
      <w:pPr>
        <w:spacing w:after="0"/>
      </w:pPr>
    </w:p>
    <w:p w14:paraId="45849D48" w14:textId="09819CC1" w:rsidR="005E224F" w:rsidRDefault="005E224F">
      <w:pPr>
        <w:spacing w:after="0"/>
      </w:pPr>
      <w:r w:rsidRPr="00D86741">
        <w:rPr>
          <w:rFonts w:cs="Arial"/>
          <w:noProof/>
          <w:sz w:val="16"/>
          <w:szCs w:val="16"/>
          <w:lang w:eastAsia="en-GB"/>
        </w:rPr>
        <mc:AlternateContent>
          <mc:Choice Requires="wps">
            <w:drawing>
              <wp:inline distT="0" distB="0" distL="0" distR="0" wp14:anchorId="4C6756DE" wp14:editId="337C5991">
                <wp:extent cx="6811918" cy="0"/>
                <wp:effectExtent l="19050" t="19050" r="46355" b="38100"/>
                <wp:docPr id="1673789181" name="Straight Connector 16737891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1918" cy="0"/>
                        </a:xfrm>
                        <a:prstGeom prst="line">
                          <a:avLst/>
                        </a:prstGeom>
                        <a:noFill/>
                        <a:ln w="19050">
                          <a:solidFill>
                            <a:srgbClr val="005B97"/>
                          </a:solidFill>
                          <a:round/>
                          <a:headEnd type="oval" w="sm" len="sm"/>
                          <a:tailEnd type="oval" w="sm" len="sm"/>
                        </a:ln>
                        <a:extLst>
                          <a:ext uri="{909E8E84-426E-40DD-AFC4-6F175D3DCCD1}">
                            <a14:hiddenFill xmlns:a14="http://schemas.microsoft.com/office/drawing/2010/main">
                              <a:noFill/>
                            </a14:hiddenFill>
                          </a:ext>
                        </a:extLst>
                      </wps:spPr>
                      <wps:bodyPr/>
                    </wps:wsp>
                  </a:graphicData>
                </a:graphic>
              </wp:inline>
            </w:drawing>
          </mc:Choice>
          <mc:Fallback>
            <w:pict>
              <v:line w14:anchorId="7EAA95A2" id="Straight Connector 1673789181" o:spid="_x0000_s1026" style="visibility:visible;mso-wrap-style:square;mso-left-percent:-10001;mso-top-percent:-10001;mso-position-horizontal:absolute;mso-position-horizontal-relative:char;mso-position-vertical:absolute;mso-position-vertical-relative:line;mso-left-percent:-10001;mso-top-percent:-10001" from="0,0" to="536.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" strokecolor="#005b97" strokeweight="1.5pt">
                <v:stroke startarrow="oval" startarrowwidth="narrow" startarrowlength="short" endarrow="oval" endarrowwidth="narrow" endarrowlength="short"/>
                <w10:anchorlock/>
              </v:line>
            </w:pict>
          </mc:Fallback>
        </mc:AlternateContent>
      </w:r>
    </w:p>
    <w:p w14:paraId="1750C9CD" w14:textId="77777777" w:rsidR="005E224F" w:rsidRDefault="005E224F">
      <w:pPr>
        <w:spacing w:after="0"/>
      </w:pPr>
    </w:p>
    <w:p w14:paraId="51468E56" w14:textId="45E467DB" w:rsidR="00685054" w:rsidRDefault="00685054" w:rsidP="00685054">
      <w:pPr>
        <w:spacing w:after="0"/>
        <w:rPr>
          <w:color w:val="0070C0"/>
        </w:rPr>
      </w:pPr>
      <w:r w:rsidRPr="005B3A05">
        <w:rPr>
          <w:color w:val="0070C0"/>
        </w:rPr>
        <w:t xml:space="preserve">Our North Shropshire SNTs </w:t>
      </w:r>
      <w:r>
        <w:rPr>
          <w:color w:val="0070C0"/>
        </w:rPr>
        <w:t>work in a very challenging and varied role</w:t>
      </w:r>
      <w:r w:rsidRPr="005B3A05">
        <w:rPr>
          <w:color w:val="0070C0"/>
        </w:rPr>
        <w:t xml:space="preserve"> and no two days are the same</w:t>
      </w:r>
      <w:r>
        <w:rPr>
          <w:color w:val="0070C0"/>
        </w:rPr>
        <w:t xml:space="preserve">, naturally there are many requests for our time, support and assistance. Obviously, much of what we do we can’t tell you too much about, but rest assured that much of our </w:t>
      </w:r>
      <w:r w:rsidR="00B178AC">
        <w:rPr>
          <w:color w:val="0070C0"/>
        </w:rPr>
        <w:t>f</w:t>
      </w:r>
      <w:r>
        <w:rPr>
          <w:color w:val="0070C0"/>
        </w:rPr>
        <w:t xml:space="preserve">ocus is on the three Parish Council Priorities that you provide us with quarterly. </w:t>
      </w:r>
    </w:p>
    <w:p w14:paraId="1ACF68F6" w14:textId="77777777" w:rsidR="00685054" w:rsidRDefault="00685054" w:rsidP="00685054">
      <w:pPr>
        <w:spacing w:after="0"/>
        <w:rPr>
          <w:color w:val="0070C0"/>
        </w:rPr>
      </w:pPr>
    </w:p>
    <w:p w14:paraId="21FA788A" w14:textId="77777777" w:rsidR="00685054" w:rsidRDefault="00685054" w:rsidP="00685054">
      <w:pPr>
        <w:spacing w:after="0"/>
        <w:rPr>
          <w:color w:val="0070C0"/>
        </w:rPr>
      </w:pPr>
      <w:r>
        <w:rPr>
          <w:color w:val="0070C0"/>
        </w:rPr>
        <w:t>Much of the good work that SNTs engage with are posted in the following places:</w:t>
      </w:r>
    </w:p>
    <w:p w14:paraId="20EF1170" w14:textId="77777777" w:rsidR="00685054" w:rsidRDefault="00685054" w:rsidP="00685054">
      <w:pPr>
        <w:spacing w:after="0"/>
        <w:rPr>
          <w:color w:val="0070C0"/>
        </w:rPr>
      </w:pPr>
    </w:p>
    <w:p w14:paraId="0E7CBE39" w14:textId="77777777" w:rsidR="00685054" w:rsidRPr="000C2499" w:rsidRDefault="00685054" w:rsidP="001B4C98">
      <w:pPr>
        <w:pStyle w:val="ListParagraph"/>
        <w:numPr>
          <w:ilvl w:val="0"/>
          <w:numId w:val="4"/>
        </w:numPr>
        <w:spacing w:after="0"/>
        <w:rPr>
          <w:b/>
          <w:bCs/>
          <w:color w:val="0070C0"/>
        </w:rPr>
      </w:pPr>
      <w:r w:rsidRPr="000C2499">
        <w:rPr>
          <w:b/>
          <w:bCs/>
          <w:color w:val="0070C0"/>
        </w:rPr>
        <w:t>Parish Council reports in person or Newsletters</w:t>
      </w:r>
    </w:p>
    <w:p w14:paraId="629A3D96" w14:textId="77777777" w:rsidR="00685054" w:rsidRPr="000C2499" w:rsidRDefault="00685054" w:rsidP="00685054">
      <w:pPr>
        <w:spacing w:after="0"/>
        <w:rPr>
          <w:b/>
          <w:bCs/>
          <w:color w:val="0070C0"/>
        </w:rPr>
      </w:pPr>
    </w:p>
    <w:p w14:paraId="52399C20" w14:textId="77777777" w:rsidR="00685054" w:rsidRPr="000C2499" w:rsidRDefault="00685054" w:rsidP="001B4C98">
      <w:pPr>
        <w:pStyle w:val="ListParagraph"/>
        <w:numPr>
          <w:ilvl w:val="0"/>
          <w:numId w:val="4"/>
        </w:numPr>
        <w:spacing w:after="0"/>
        <w:rPr>
          <w:b/>
          <w:bCs/>
          <w:color w:val="0070C0"/>
        </w:rPr>
      </w:pPr>
      <w:r w:rsidRPr="000C2499">
        <w:rPr>
          <w:b/>
          <w:bCs/>
          <w:color w:val="0070C0"/>
        </w:rPr>
        <w:t xml:space="preserve">Neighbourhood Matters – </w:t>
      </w:r>
      <w:hyperlink r:id="rId19" w:history="1">
        <w:r w:rsidRPr="000C2499">
          <w:rPr>
            <w:rStyle w:val="Hyperlink"/>
            <w:b/>
            <w:bCs/>
          </w:rPr>
          <w:t>www.neighbourhoodmatters.co.uk</w:t>
        </w:r>
      </w:hyperlink>
      <w:r w:rsidRPr="000C2499">
        <w:rPr>
          <w:b/>
          <w:bCs/>
          <w:color w:val="auto"/>
        </w:rPr>
        <w:t xml:space="preserve"> </w:t>
      </w:r>
    </w:p>
    <w:p w14:paraId="07276267" w14:textId="77777777" w:rsidR="00685054" w:rsidRPr="000C2499" w:rsidRDefault="00685054" w:rsidP="00685054">
      <w:pPr>
        <w:spacing w:after="0"/>
        <w:rPr>
          <w:b/>
          <w:bCs/>
          <w:color w:val="0070C0"/>
        </w:rPr>
      </w:pPr>
    </w:p>
    <w:p w14:paraId="0CF6B6AE" w14:textId="77777777" w:rsidR="00685054" w:rsidRPr="000C2499" w:rsidRDefault="00685054" w:rsidP="001B4C98">
      <w:pPr>
        <w:pStyle w:val="ListParagraph"/>
        <w:numPr>
          <w:ilvl w:val="0"/>
          <w:numId w:val="4"/>
        </w:numPr>
        <w:spacing w:after="0"/>
        <w:rPr>
          <w:b/>
          <w:bCs/>
          <w:color w:val="0070C0"/>
        </w:rPr>
      </w:pPr>
      <w:r w:rsidRPr="000C2499">
        <w:rPr>
          <w:b/>
          <w:bCs/>
          <w:color w:val="0070C0"/>
        </w:rPr>
        <w:t xml:space="preserve">Facebook - </w:t>
      </w:r>
      <w:r w:rsidRPr="000C2499">
        <w:rPr>
          <w:b/>
          <w:bCs/>
          <w:color w:val="auto"/>
        </w:rPr>
        <w:t>www.facebook.com/shropshirecops/</w:t>
      </w:r>
    </w:p>
    <w:p w14:paraId="6FCAD998" w14:textId="77777777" w:rsidR="00685054" w:rsidRPr="000C2499" w:rsidRDefault="00685054" w:rsidP="00685054">
      <w:pPr>
        <w:spacing w:after="0"/>
        <w:rPr>
          <w:b/>
          <w:bCs/>
          <w:color w:val="0070C0"/>
        </w:rPr>
      </w:pPr>
    </w:p>
    <w:p w14:paraId="540A98C0" w14:textId="77777777" w:rsidR="00685054" w:rsidRPr="000C2499" w:rsidRDefault="00685054" w:rsidP="001B4C98">
      <w:pPr>
        <w:pStyle w:val="ListParagraph"/>
        <w:numPr>
          <w:ilvl w:val="0"/>
          <w:numId w:val="4"/>
        </w:numPr>
        <w:spacing w:after="0"/>
        <w:rPr>
          <w:b/>
          <w:bCs/>
          <w:color w:val="auto"/>
        </w:rPr>
      </w:pPr>
      <w:r w:rsidRPr="000C2499">
        <w:rPr>
          <w:b/>
          <w:bCs/>
          <w:color w:val="0070C0"/>
        </w:rPr>
        <w:t xml:space="preserve">Twitter – </w:t>
      </w:r>
      <w:hyperlink r:id="rId20" w:history="1">
        <w:r w:rsidRPr="000C2499">
          <w:rPr>
            <w:rStyle w:val="Hyperlink"/>
            <w:b/>
            <w:bCs/>
          </w:rPr>
          <w:t>www.twitter.com/NorthShropCops</w:t>
        </w:r>
      </w:hyperlink>
    </w:p>
    <w:p w14:paraId="3592D365" w14:textId="77777777" w:rsidR="00685054" w:rsidRDefault="00685054" w:rsidP="00685054">
      <w:pPr>
        <w:spacing w:after="0"/>
        <w:rPr>
          <w:color w:val="auto"/>
        </w:rPr>
      </w:pPr>
    </w:p>
    <w:p w14:paraId="5CC494C5" w14:textId="77777777" w:rsidR="00685054" w:rsidRDefault="00685054" w:rsidP="00685054">
      <w:pPr>
        <w:spacing w:after="0"/>
        <w:rPr>
          <w:color w:val="0070C0"/>
        </w:rPr>
      </w:pPr>
      <w:r>
        <w:rPr>
          <w:color w:val="0070C0"/>
        </w:rPr>
        <w:t>Below</w:t>
      </w:r>
      <w:r w:rsidRPr="00FE3D9F">
        <w:rPr>
          <w:color w:val="0070C0"/>
        </w:rPr>
        <w:t xml:space="preserve"> is just a small snapshot of the good work North Shropshire SNTs have been involved with recentl</w:t>
      </w:r>
      <w:r>
        <w:rPr>
          <w:color w:val="0070C0"/>
        </w:rPr>
        <w:t>y…</w:t>
      </w:r>
    </w:p>
    <w:p w14:paraId="7C8C238D" w14:textId="77777777" w:rsidR="00685054" w:rsidRDefault="00685054" w:rsidP="00685054">
      <w:pPr>
        <w:spacing w:after="0"/>
        <w:rPr>
          <w:color w:val="0070C0"/>
        </w:rPr>
      </w:pPr>
    </w:p>
    <w:p w14:paraId="4E71535E" w14:textId="77777777" w:rsidR="00685054" w:rsidRDefault="00685054" w:rsidP="00685054">
      <w:pPr>
        <w:spacing w:after="0"/>
        <w:rPr>
          <w:color w:val="0070C0"/>
        </w:rPr>
      </w:pPr>
    </w:p>
    <w:p w14:paraId="221E34EE" w14:textId="77777777" w:rsidR="00685054" w:rsidRDefault="00685054" w:rsidP="00685054">
      <w:pPr>
        <w:spacing w:after="0"/>
        <w:rPr>
          <w:color w:val="0070C0"/>
        </w:rPr>
      </w:pPr>
    </w:p>
    <w:p w14:paraId="0C635D96" w14:textId="77777777" w:rsidR="00685054" w:rsidRDefault="00685054" w:rsidP="00685054">
      <w:pPr>
        <w:spacing w:after="0"/>
        <w:rPr>
          <w:noProof/>
        </w:rPr>
      </w:pPr>
    </w:p>
    <w:p w14:paraId="6EED3F58" w14:textId="57A17F9D" w:rsidR="000C2499" w:rsidRDefault="00720180" w:rsidP="000D6641">
      <w:pPr>
        <w:spacing w:after="0"/>
        <w:jc w:val="center"/>
        <w:rPr>
          <w:noProof/>
        </w:rPr>
      </w:pPr>
      <w:r>
        <w:rPr>
          <w:noProof/>
        </w:rPr>
        <w:lastRenderedPageBreak/>
        <w:drawing>
          <wp:inline distT="0" distB="0" distL="0" distR="0" wp14:anchorId="69A98F09" wp14:editId="756C506C">
            <wp:extent cx="4051300" cy="3202925"/>
            <wp:effectExtent l="0" t="0" r="6350" b="0"/>
            <wp:docPr id="1766206237" name="Picture 1" descr="A calendar with numbers and a d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6206237" name="Picture 1" descr="A calendar with numbers and a date&#10;&#10;Description automatically generated"/>
                    <pic:cNvPicPr/>
                  </pic:nvPicPr>
                  <pic:blipFill>
                    <a:blip r:embed="rId21"/>
                    <a:stretch>
                      <a:fillRect/>
                    </a:stretch>
                  </pic:blipFill>
                  <pic:spPr>
                    <a:xfrm>
                      <a:off x="0" y="0"/>
                      <a:ext cx="4056426" cy="3206978"/>
                    </a:xfrm>
                    <a:prstGeom prst="rect">
                      <a:avLst/>
                    </a:prstGeom>
                  </pic:spPr>
                </pic:pic>
              </a:graphicData>
            </a:graphic>
          </wp:inline>
        </w:drawing>
      </w:r>
    </w:p>
    <w:p w14:paraId="694BF028" w14:textId="77777777" w:rsidR="000C2499" w:rsidRDefault="000C2499" w:rsidP="000D6641">
      <w:pPr>
        <w:spacing w:after="0"/>
        <w:jc w:val="center"/>
        <w:rPr>
          <w:noProof/>
        </w:rPr>
      </w:pPr>
    </w:p>
    <w:p w14:paraId="1FC18069" w14:textId="77777777" w:rsidR="00720180" w:rsidRDefault="00720180" w:rsidP="000D6641">
      <w:pPr>
        <w:spacing w:after="0"/>
        <w:jc w:val="center"/>
        <w:rPr>
          <w:noProof/>
        </w:rPr>
      </w:pPr>
    </w:p>
    <w:p w14:paraId="77F311D6" w14:textId="77777777" w:rsidR="00720180" w:rsidRDefault="00720180" w:rsidP="000D6641">
      <w:pPr>
        <w:spacing w:after="0"/>
        <w:jc w:val="center"/>
        <w:rPr>
          <w:noProof/>
        </w:rPr>
      </w:pPr>
    </w:p>
    <w:p w14:paraId="78AA1C0B" w14:textId="77777777" w:rsidR="00720180" w:rsidRDefault="00720180" w:rsidP="000D6641">
      <w:pPr>
        <w:spacing w:after="0"/>
        <w:jc w:val="center"/>
        <w:rPr>
          <w:noProof/>
        </w:rPr>
      </w:pPr>
    </w:p>
    <w:p w14:paraId="53FEE395" w14:textId="77777777" w:rsidR="00720180" w:rsidRDefault="00720180" w:rsidP="000D6641">
      <w:pPr>
        <w:spacing w:after="0"/>
        <w:jc w:val="center"/>
        <w:rPr>
          <w:noProof/>
        </w:rPr>
      </w:pPr>
    </w:p>
    <w:p w14:paraId="2D952D4F" w14:textId="1E7731B0" w:rsidR="00720180" w:rsidRDefault="00C77094" w:rsidP="000D6641">
      <w:pPr>
        <w:spacing w:after="0"/>
        <w:jc w:val="center"/>
        <w:rPr>
          <w:noProof/>
        </w:rPr>
      </w:pPr>
      <w:r>
        <w:rPr>
          <w:noProof/>
        </w:rPr>
        <w:drawing>
          <wp:inline distT="0" distB="0" distL="0" distR="0" wp14:anchorId="5DB9E488" wp14:editId="6B8F2A30">
            <wp:extent cx="4038600" cy="4026669"/>
            <wp:effectExtent l="0" t="0" r="0" b="0"/>
            <wp:docPr id="1194038274" name="Picture 1" descr="A phone and a box on a brick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4038274" name="Picture 1" descr="A phone and a box on a brick wall&#10;&#10;Description automatically generated"/>
                    <pic:cNvPicPr/>
                  </pic:nvPicPr>
                  <pic:blipFill>
                    <a:blip r:embed="rId22"/>
                    <a:stretch>
                      <a:fillRect/>
                    </a:stretch>
                  </pic:blipFill>
                  <pic:spPr>
                    <a:xfrm>
                      <a:off x="0" y="0"/>
                      <a:ext cx="4048778" cy="4036817"/>
                    </a:xfrm>
                    <a:prstGeom prst="rect">
                      <a:avLst/>
                    </a:prstGeom>
                  </pic:spPr>
                </pic:pic>
              </a:graphicData>
            </a:graphic>
          </wp:inline>
        </w:drawing>
      </w:r>
    </w:p>
    <w:p w14:paraId="0C8D76C3" w14:textId="31A782AE" w:rsidR="000C2499" w:rsidRDefault="000C2499" w:rsidP="000D6641">
      <w:pPr>
        <w:spacing w:after="0"/>
        <w:jc w:val="center"/>
        <w:rPr>
          <w:noProof/>
        </w:rPr>
      </w:pPr>
    </w:p>
    <w:p w14:paraId="06E1BEBB" w14:textId="6D61D8BC" w:rsidR="000C2499" w:rsidRDefault="00D57CAE" w:rsidP="000D6641">
      <w:pPr>
        <w:spacing w:after="0"/>
        <w:jc w:val="center"/>
        <w:rPr>
          <w:noProof/>
        </w:rPr>
      </w:pPr>
      <w:r>
        <w:rPr>
          <w:noProof/>
        </w:rPr>
        <w:lastRenderedPageBreak/>
        <w:drawing>
          <wp:inline distT="0" distB="0" distL="0" distR="0" wp14:anchorId="5DC486FA" wp14:editId="292E5F8E">
            <wp:extent cx="4286250" cy="3338021"/>
            <wp:effectExtent l="0" t="0" r="0" b="0"/>
            <wp:docPr id="1962882195" name="Picture 1" descr="A police handcuffs on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2882195" name="Picture 1" descr="A police handcuffs on a computer&#10;&#10;Description automatically generated"/>
                    <pic:cNvPicPr/>
                  </pic:nvPicPr>
                  <pic:blipFill>
                    <a:blip r:embed="rId23"/>
                    <a:stretch>
                      <a:fillRect/>
                    </a:stretch>
                  </pic:blipFill>
                  <pic:spPr>
                    <a:xfrm>
                      <a:off x="0" y="0"/>
                      <a:ext cx="4293245" cy="3343469"/>
                    </a:xfrm>
                    <a:prstGeom prst="rect">
                      <a:avLst/>
                    </a:prstGeom>
                  </pic:spPr>
                </pic:pic>
              </a:graphicData>
            </a:graphic>
          </wp:inline>
        </w:drawing>
      </w:r>
    </w:p>
    <w:p w14:paraId="42715C46" w14:textId="77777777" w:rsidR="00BE1FA0" w:rsidRDefault="00BE1FA0" w:rsidP="000D6641">
      <w:pPr>
        <w:spacing w:after="0"/>
        <w:jc w:val="center"/>
        <w:rPr>
          <w:noProof/>
        </w:rPr>
      </w:pPr>
    </w:p>
    <w:p w14:paraId="75740F20" w14:textId="77777777" w:rsidR="00D57CAE" w:rsidRDefault="00D57CAE" w:rsidP="000D6641">
      <w:pPr>
        <w:spacing w:after="0"/>
        <w:jc w:val="center"/>
        <w:rPr>
          <w:noProof/>
        </w:rPr>
      </w:pPr>
    </w:p>
    <w:p w14:paraId="2D59D85E" w14:textId="77777777" w:rsidR="00D57CAE" w:rsidRDefault="00D57CAE" w:rsidP="000D6641">
      <w:pPr>
        <w:spacing w:after="0"/>
        <w:jc w:val="center"/>
        <w:rPr>
          <w:noProof/>
        </w:rPr>
      </w:pPr>
    </w:p>
    <w:p w14:paraId="08B23208" w14:textId="77777777" w:rsidR="00D57CAE" w:rsidRDefault="00D57CAE" w:rsidP="000D6641">
      <w:pPr>
        <w:spacing w:after="0"/>
        <w:jc w:val="center"/>
        <w:rPr>
          <w:noProof/>
        </w:rPr>
      </w:pPr>
    </w:p>
    <w:p w14:paraId="2F95577B" w14:textId="77777777" w:rsidR="00D57CAE" w:rsidRDefault="00D57CAE" w:rsidP="000D6641">
      <w:pPr>
        <w:spacing w:after="0"/>
        <w:jc w:val="center"/>
        <w:rPr>
          <w:noProof/>
        </w:rPr>
      </w:pPr>
    </w:p>
    <w:p w14:paraId="217F13C9" w14:textId="24B1070C" w:rsidR="00D57CAE" w:rsidRDefault="00C275BD" w:rsidP="000D6641">
      <w:pPr>
        <w:spacing w:after="0"/>
        <w:jc w:val="center"/>
        <w:rPr>
          <w:noProof/>
        </w:rPr>
      </w:pPr>
      <w:r>
        <w:rPr>
          <w:noProof/>
        </w:rPr>
        <w:drawing>
          <wp:inline distT="0" distB="0" distL="0" distR="0" wp14:anchorId="36682F1A" wp14:editId="20489CA0">
            <wp:extent cx="4193292" cy="3803650"/>
            <wp:effectExtent l="0" t="0" r="0" b="6350"/>
            <wp:docPr id="1577667923" name="Picture 1" descr="A car on a tow tru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7667923" name="Picture 1" descr="A car on a tow truck&#10;&#10;Description automatically generated"/>
                    <pic:cNvPicPr/>
                  </pic:nvPicPr>
                  <pic:blipFill>
                    <a:blip r:embed="rId24"/>
                    <a:stretch>
                      <a:fillRect/>
                    </a:stretch>
                  </pic:blipFill>
                  <pic:spPr>
                    <a:xfrm>
                      <a:off x="0" y="0"/>
                      <a:ext cx="4203066" cy="3812516"/>
                    </a:xfrm>
                    <a:prstGeom prst="rect">
                      <a:avLst/>
                    </a:prstGeom>
                  </pic:spPr>
                </pic:pic>
              </a:graphicData>
            </a:graphic>
          </wp:inline>
        </w:drawing>
      </w:r>
    </w:p>
    <w:p w14:paraId="594D5C21" w14:textId="77777777" w:rsidR="00BE1FA0" w:rsidRDefault="00BE1FA0" w:rsidP="000D6641">
      <w:pPr>
        <w:spacing w:after="0"/>
        <w:jc w:val="center"/>
        <w:rPr>
          <w:noProof/>
        </w:rPr>
      </w:pPr>
    </w:p>
    <w:p w14:paraId="75711A89" w14:textId="4E592D29" w:rsidR="00BE1FA0" w:rsidRDefault="00BC2309" w:rsidP="000D6641">
      <w:pPr>
        <w:spacing w:after="0"/>
        <w:jc w:val="center"/>
        <w:rPr>
          <w:noProof/>
        </w:rPr>
      </w:pPr>
      <w:r>
        <w:rPr>
          <w:noProof/>
        </w:rPr>
        <w:lastRenderedPageBreak/>
        <w:drawing>
          <wp:inline distT="0" distB="0" distL="0" distR="0" wp14:anchorId="4E2659FB" wp14:editId="3056D517">
            <wp:extent cx="4203700" cy="3792061"/>
            <wp:effectExtent l="0" t="0" r="6350" b="0"/>
            <wp:docPr id="294317061" name="Picture 1" descr="A person in a hat walking down a stre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317061" name="Picture 1" descr="A person in a hat walking down a street&#10;&#10;Description automatically generated"/>
                    <pic:cNvPicPr/>
                  </pic:nvPicPr>
                  <pic:blipFill>
                    <a:blip r:embed="rId25"/>
                    <a:stretch>
                      <a:fillRect/>
                    </a:stretch>
                  </pic:blipFill>
                  <pic:spPr>
                    <a:xfrm>
                      <a:off x="0" y="0"/>
                      <a:ext cx="4213697" cy="3801079"/>
                    </a:xfrm>
                    <a:prstGeom prst="rect">
                      <a:avLst/>
                    </a:prstGeom>
                  </pic:spPr>
                </pic:pic>
              </a:graphicData>
            </a:graphic>
          </wp:inline>
        </w:drawing>
      </w:r>
    </w:p>
    <w:p w14:paraId="50AB8549" w14:textId="0AA0CF2F" w:rsidR="00BE1FA0" w:rsidRDefault="00BE1FA0" w:rsidP="000D6641">
      <w:pPr>
        <w:spacing w:after="0"/>
        <w:jc w:val="center"/>
        <w:rPr>
          <w:noProof/>
        </w:rPr>
      </w:pPr>
    </w:p>
    <w:p w14:paraId="307748FD" w14:textId="77777777" w:rsidR="00BE1FA0" w:rsidRDefault="00BE1FA0" w:rsidP="000D6641">
      <w:pPr>
        <w:spacing w:after="0"/>
        <w:jc w:val="center"/>
        <w:rPr>
          <w:noProof/>
        </w:rPr>
      </w:pPr>
    </w:p>
    <w:p w14:paraId="2B87213A" w14:textId="77777777" w:rsidR="00901A0B" w:rsidRDefault="00901A0B" w:rsidP="000D6641">
      <w:pPr>
        <w:spacing w:after="0"/>
        <w:jc w:val="center"/>
        <w:rPr>
          <w:noProof/>
        </w:rPr>
      </w:pPr>
    </w:p>
    <w:p w14:paraId="3100C955" w14:textId="77777777" w:rsidR="00901A0B" w:rsidRDefault="00901A0B" w:rsidP="000D6641">
      <w:pPr>
        <w:spacing w:after="0"/>
        <w:jc w:val="center"/>
        <w:rPr>
          <w:noProof/>
        </w:rPr>
      </w:pPr>
    </w:p>
    <w:p w14:paraId="405F65B2" w14:textId="7A1A35B9" w:rsidR="00901A0B" w:rsidRDefault="00BC2309" w:rsidP="000D6641">
      <w:pPr>
        <w:spacing w:after="0"/>
        <w:jc w:val="center"/>
        <w:rPr>
          <w:noProof/>
        </w:rPr>
      </w:pPr>
      <w:r>
        <w:rPr>
          <w:noProof/>
        </w:rPr>
        <w:drawing>
          <wp:inline distT="0" distB="0" distL="0" distR="0" wp14:anchorId="5A8BE7E7" wp14:editId="424C71C8">
            <wp:extent cx="4127500" cy="3890777"/>
            <wp:effectExtent l="0" t="0" r="6350" b="0"/>
            <wp:docPr id="1197105919"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7105919" name="Picture 1" descr="A screenshot of a phone&#10;&#10;Description automatically generated"/>
                    <pic:cNvPicPr/>
                  </pic:nvPicPr>
                  <pic:blipFill>
                    <a:blip r:embed="rId26"/>
                    <a:stretch>
                      <a:fillRect/>
                    </a:stretch>
                  </pic:blipFill>
                  <pic:spPr>
                    <a:xfrm>
                      <a:off x="0" y="0"/>
                      <a:ext cx="4133915" cy="3896824"/>
                    </a:xfrm>
                    <a:prstGeom prst="rect">
                      <a:avLst/>
                    </a:prstGeom>
                  </pic:spPr>
                </pic:pic>
              </a:graphicData>
            </a:graphic>
          </wp:inline>
        </w:drawing>
      </w:r>
    </w:p>
    <w:p w14:paraId="27EE7786" w14:textId="7B9C26A3" w:rsidR="00901A0B" w:rsidRDefault="00901A0B" w:rsidP="000D6641">
      <w:pPr>
        <w:spacing w:after="0"/>
        <w:jc w:val="center"/>
        <w:rPr>
          <w:noProof/>
        </w:rPr>
      </w:pPr>
    </w:p>
    <w:p w14:paraId="0631D6A7" w14:textId="52C65DE6" w:rsidR="00901A0B" w:rsidRDefault="00E07662" w:rsidP="000D6641">
      <w:pPr>
        <w:spacing w:after="0"/>
        <w:jc w:val="center"/>
        <w:rPr>
          <w:noProof/>
        </w:rPr>
      </w:pPr>
      <w:r>
        <w:rPr>
          <w:noProof/>
        </w:rPr>
        <w:drawing>
          <wp:inline distT="0" distB="0" distL="0" distR="0" wp14:anchorId="1F0D129A" wp14:editId="0D6B7DBA">
            <wp:extent cx="4476876" cy="3600450"/>
            <wp:effectExtent l="0" t="0" r="0" b="0"/>
            <wp:docPr id="1706508206" name="Picture 1" descr="A road closed with cars and ambulanc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6508206" name="Picture 1" descr="A road closed with cars and ambulances&#10;&#10;Description automatically generated"/>
                    <pic:cNvPicPr/>
                  </pic:nvPicPr>
                  <pic:blipFill>
                    <a:blip r:embed="rId27"/>
                    <a:stretch>
                      <a:fillRect/>
                    </a:stretch>
                  </pic:blipFill>
                  <pic:spPr>
                    <a:xfrm>
                      <a:off x="0" y="0"/>
                      <a:ext cx="4482871" cy="3605272"/>
                    </a:xfrm>
                    <a:prstGeom prst="rect">
                      <a:avLst/>
                    </a:prstGeom>
                  </pic:spPr>
                </pic:pic>
              </a:graphicData>
            </a:graphic>
          </wp:inline>
        </w:drawing>
      </w:r>
    </w:p>
    <w:p w14:paraId="586AD84E" w14:textId="77777777" w:rsidR="00BE1FA0" w:rsidRDefault="00BE1FA0" w:rsidP="000D6641">
      <w:pPr>
        <w:spacing w:after="0"/>
        <w:jc w:val="center"/>
        <w:rPr>
          <w:noProof/>
        </w:rPr>
      </w:pPr>
    </w:p>
    <w:p w14:paraId="44DFEDCF" w14:textId="77777777" w:rsidR="00E07662" w:rsidRDefault="00E07662" w:rsidP="000D6641">
      <w:pPr>
        <w:spacing w:after="0"/>
        <w:jc w:val="center"/>
        <w:rPr>
          <w:noProof/>
        </w:rPr>
      </w:pPr>
    </w:p>
    <w:p w14:paraId="34FF5386" w14:textId="77777777" w:rsidR="00E07662" w:rsidRDefault="00E07662" w:rsidP="000D6641">
      <w:pPr>
        <w:spacing w:after="0"/>
        <w:jc w:val="center"/>
        <w:rPr>
          <w:noProof/>
        </w:rPr>
      </w:pPr>
    </w:p>
    <w:p w14:paraId="602523C6" w14:textId="77777777" w:rsidR="00E07662" w:rsidRDefault="00E07662" w:rsidP="000D6641">
      <w:pPr>
        <w:spacing w:after="0"/>
        <w:jc w:val="center"/>
        <w:rPr>
          <w:noProof/>
        </w:rPr>
      </w:pPr>
    </w:p>
    <w:p w14:paraId="537048A7" w14:textId="77777777" w:rsidR="00E07662" w:rsidRDefault="00E07662" w:rsidP="000D6641">
      <w:pPr>
        <w:spacing w:after="0"/>
        <w:jc w:val="center"/>
        <w:rPr>
          <w:noProof/>
        </w:rPr>
      </w:pPr>
    </w:p>
    <w:p w14:paraId="39533F4D" w14:textId="22BA72E2" w:rsidR="00E07662" w:rsidRDefault="00681793" w:rsidP="000D6641">
      <w:pPr>
        <w:spacing w:after="0"/>
        <w:jc w:val="center"/>
        <w:rPr>
          <w:noProof/>
        </w:rPr>
      </w:pPr>
      <w:r>
        <w:rPr>
          <w:noProof/>
        </w:rPr>
        <w:drawing>
          <wp:inline distT="0" distB="0" distL="0" distR="0" wp14:anchorId="65D6041E" wp14:editId="661F141A">
            <wp:extent cx="4508500" cy="3240864"/>
            <wp:effectExtent l="0" t="0" r="6350" b="0"/>
            <wp:docPr id="44329772" name="Picture 1" descr="A person standing next to a police c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29772" name="Picture 1" descr="A person standing next to a police car&#10;&#10;Description automatically generated"/>
                    <pic:cNvPicPr/>
                  </pic:nvPicPr>
                  <pic:blipFill>
                    <a:blip r:embed="rId28"/>
                    <a:stretch>
                      <a:fillRect/>
                    </a:stretch>
                  </pic:blipFill>
                  <pic:spPr>
                    <a:xfrm>
                      <a:off x="0" y="0"/>
                      <a:ext cx="4514146" cy="3244923"/>
                    </a:xfrm>
                    <a:prstGeom prst="rect">
                      <a:avLst/>
                    </a:prstGeom>
                  </pic:spPr>
                </pic:pic>
              </a:graphicData>
            </a:graphic>
          </wp:inline>
        </w:drawing>
      </w:r>
    </w:p>
    <w:p w14:paraId="0D98C13B" w14:textId="77777777" w:rsidR="00BE1FA0" w:rsidRDefault="00BE1FA0" w:rsidP="000D6641">
      <w:pPr>
        <w:spacing w:after="0"/>
        <w:jc w:val="center"/>
        <w:rPr>
          <w:noProof/>
        </w:rPr>
      </w:pPr>
    </w:p>
    <w:p w14:paraId="1519BC45" w14:textId="77777777" w:rsidR="00BE1FA0" w:rsidRDefault="00BE1FA0" w:rsidP="000D6641">
      <w:pPr>
        <w:spacing w:after="0"/>
        <w:jc w:val="center"/>
        <w:rPr>
          <w:noProof/>
        </w:rPr>
      </w:pPr>
    </w:p>
    <w:p w14:paraId="353BCA4E" w14:textId="77777777" w:rsidR="00BE1FA0" w:rsidRDefault="00BE1FA0" w:rsidP="000D6641">
      <w:pPr>
        <w:spacing w:after="0"/>
        <w:jc w:val="center"/>
        <w:rPr>
          <w:noProof/>
        </w:rPr>
      </w:pPr>
    </w:p>
    <w:p w14:paraId="3AB32CDE" w14:textId="77777777" w:rsidR="00BE1FA0" w:rsidRDefault="00BE1FA0" w:rsidP="000D6641">
      <w:pPr>
        <w:spacing w:after="0"/>
        <w:jc w:val="center"/>
        <w:rPr>
          <w:noProof/>
        </w:rPr>
      </w:pPr>
    </w:p>
    <w:p w14:paraId="07106CFB" w14:textId="77777777" w:rsidR="00BE1FA0" w:rsidRDefault="00BE1FA0" w:rsidP="000D6641">
      <w:pPr>
        <w:spacing w:after="0"/>
        <w:jc w:val="center"/>
        <w:rPr>
          <w:noProof/>
        </w:rPr>
      </w:pPr>
    </w:p>
    <w:p w14:paraId="33A3446E" w14:textId="77777777" w:rsidR="00BE1FA0" w:rsidRDefault="00BE1FA0" w:rsidP="000D6641">
      <w:pPr>
        <w:spacing w:after="0"/>
        <w:jc w:val="center"/>
        <w:rPr>
          <w:noProof/>
        </w:rPr>
      </w:pPr>
    </w:p>
    <w:p w14:paraId="1E93DDA2" w14:textId="77777777" w:rsidR="00BE1FA0" w:rsidRDefault="00BE1FA0" w:rsidP="000D6641">
      <w:pPr>
        <w:spacing w:after="0"/>
        <w:jc w:val="center"/>
        <w:rPr>
          <w:noProof/>
        </w:rPr>
      </w:pPr>
    </w:p>
    <w:p w14:paraId="62E400EE" w14:textId="77777777" w:rsidR="00BE1FA0" w:rsidRDefault="00BE1FA0" w:rsidP="000D6641">
      <w:pPr>
        <w:spacing w:after="0"/>
        <w:jc w:val="center"/>
        <w:rPr>
          <w:noProof/>
        </w:rPr>
      </w:pPr>
    </w:p>
    <w:p w14:paraId="2D399743" w14:textId="77777777" w:rsidR="00BE1FA0" w:rsidRDefault="00BE1FA0" w:rsidP="000D6641">
      <w:pPr>
        <w:spacing w:after="0"/>
        <w:jc w:val="center"/>
        <w:rPr>
          <w:noProof/>
        </w:rPr>
      </w:pPr>
    </w:p>
    <w:p w14:paraId="030F9184" w14:textId="63C63C11" w:rsidR="00BE1FA0" w:rsidRDefault="00BE1FA0" w:rsidP="000D6641">
      <w:pPr>
        <w:spacing w:after="0"/>
        <w:jc w:val="center"/>
        <w:rPr>
          <w:noProof/>
        </w:rPr>
      </w:pPr>
    </w:p>
    <w:p w14:paraId="3D451CDF" w14:textId="77777777" w:rsidR="00BE1FA0" w:rsidRDefault="00BE1FA0" w:rsidP="00BE1FA0">
      <w:pPr>
        <w:spacing w:after="0"/>
        <w:rPr>
          <w:noProof/>
        </w:rPr>
      </w:pPr>
    </w:p>
    <w:p w14:paraId="63A412E8" w14:textId="77777777" w:rsidR="00735470" w:rsidRDefault="00735470" w:rsidP="00BE1FA0">
      <w:pPr>
        <w:spacing w:after="0"/>
        <w:rPr>
          <w:noProof/>
        </w:rPr>
      </w:pPr>
    </w:p>
    <w:p w14:paraId="5C0383E3" w14:textId="77777777" w:rsidR="00BE1FA0" w:rsidRDefault="00BE1FA0" w:rsidP="00BE1FA0">
      <w:pPr>
        <w:spacing w:after="0"/>
        <w:rPr>
          <w:noProof/>
        </w:rPr>
      </w:pPr>
    </w:p>
    <w:p w14:paraId="042CFBC5" w14:textId="77777777" w:rsidR="00BE1FA0" w:rsidRDefault="00BE1FA0" w:rsidP="00BE1FA0">
      <w:pPr>
        <w:spacing w:after="0"/>
        <w:rPr>
          <w:noProof/>
        </w:rPr>
      </w:pPr>
    </w:p>
    <w:p w14:paraId="7F53017A" w14:textId="46FB45CC" w:rsidR="00BE1FA0" w:rsidRDefault="00BE1FA0" w:rsidP="00BE1FA0">
      <w:pPr>
        <w:spacing w:after="0"/>
        <w:jc w:val="center"/>
        <w:rPr>
          <w:noProof/>
        </w:rPr>
      </w:pPr>
    </w:p>
    <w:p w14:paraId="259EA52A" w14:textId="77777777" w:rsidR="000C2499" w:rsidRDefault="000C2499" w:rsidP="000D6641">
      <w:pPr>
        <w:spacing w:after="0"/>
        <w:jc w:val="center"/>
        <w:rPr>
          <w:noProof/>
        </w:rPr>
      </w:pPr>
    </w:p>
    <w:p w14:paraId="09E4114A" w14:textId="77777777" w:rsidR="000C2499" w:rsidRDefault="000C2499" w:rsidP="000D6641">
      <w:pPr>
        <w:spacing w:after="0"/>
        <w:jc w:val="center"/>
        <w:rPr>
          <w:noProof/>
        </w:rPr>
      </w:pPr>
    </w:p>
    <w:p w14:paraId="252AF7A7" w14:textId="77777777" w:rsidR="00A61252" w:rsidRDefault="00A61252" w:rsidP="000D6641">
      <w:pPr>
        <w:spacing w:after="0"/>
        <w:jc w:val="center"/>
        <w:rPr>
          <w:noProof/>
        </w:rPr>
      </w:pPr>
    </w:p>
    <w:p w14:paraId="45878F6D" w14:textId="77777777" w:rsidR="00A61252" w:rsidRDefault="00A61252" w:rsidP="000D6641">
      <w:pPr>
        <w:spacing w:after="0"/>
        <w:jc w:val="center"/>
        <w:rPr>
          <w:noProof/>
        </w:rPr>
      </w:pPr>
    </w:p>
    <w:p w14:paraId="27EA6665" w14:textId="77777777" w:rsidR="00A61252" w:rsidRDefault="00A61252" w:rsidP="000D6641">
      <w:pPr>
        <w:spacing w:after="0"/>
        <w:jc w:val="center"/>
        <w:rPr>
          <w:noProof/>
        </w:rPr>
      </w:pPr>
    </w:p>
    <w:p w14:paraId="168AFD6E" w14:textId="77777777" w:rsidR="00A61252" w:rsidRDefault="00A61252" w:rsidP="000D6641">
      <w:pPr>
        <w:spacing w:after="0"/>
        <w:jc w:val="center"/>
        <w:rPr>
          <w:noProof/>
        </w:rPr>
      </w:pPr>
    </w:p>
    <w:p w14:paraId="5F80F0FE" w14:textId="77777777" w:rsidR="00A61252" w:rsidRDefault="00A61252" w:rsidP="000D6641">
      <w:pPr>
        <w:spacing w:after="0"/>
        <w:jc w:val="center"/>
        <w:rPr>
          <w:noProof/>
        </w:rPr>
      </w:pPr>
    </w:p>
    <w:p w14:paraId="4A4B0A1A" w14:textId="77777777" w:rsidR="00A61252" w:rsidRDefault="00A61252" w:rsidP="000D6641">
      <w:pPr>
        <w:spacing w:after="0"/>
        <w:jc w:val="center"/>
        <w:rPr>
          <w:noProof/>
        </w:rPr>
      </w:pPr>
    </w:p>
    <w:p w14:paraId="1D8F024C" w14:textId="77777777" w:rsidR="00A61252" w:rsidRDefault="00A61252" w:rsidP="000D6641">
      <w:pPr>
        <w:spacing w:after="0"/>
        <w:jc w:val="center"/>
        <w:rPr>
          <w:noProof/>
        </w:rPr>
      </w:pPr>
    </w:p>
    <w:p w14:paraId="513EA529" w14:textId="77777777" w:rsidR="00A61252" w:rsidRDefault="00A61252" w:rsidP="000D6641">
      <w:pPr>
        <w:spacing w:after="0"/>
        <w:jc w:val="center"/>
        <w:rPr>
          <w:noProof/>
        </w:rPr>
      </w:pPr>
    </w:p>
    <w:p w14:paraId="630297D2" w14:textId="77777777" w:rsidR="00A61252" w:rsidRDefault="00A61252" w:rsidP="00735470">
      <w:pPr>
        <w:spacing w:after="0"/>
        <w:rPr>
          <w:noProof/>
        </w:rPr>
      </w:pPr>
    </w:p>
    <w:p w14:paraId="44E0315E" w14:textId="77777777" w:rsidR="00735470" w:rsidRDefault="00735470" w:rsidP="00735470">
      <w:pPr>
        <w:spacing w:after="0"/>
        <w:rPr>
          <w:noProof/>
        </w:rPr>
      </w:pPr>
    </w:p>
    <w:p w14:paraId="1CFC0CD0" w14:textId="77777777" w:rsidR="00735470" w:rsidRDefault="00735470" w:rsidP="00735470">
      <w:pPr>
        <w:spacing w:after="0"/>
        <w:rPr>
          <w:noProof/>
        </w:rPr>
      </w:pPr>
    </w:p>
    <w:p w14:paraId="618FB1FB" w14:textId="77777777" w:rsidR="00A61252" w:rsidRDefault="00A61252" w:rsidP="000D6641">
      <w:pPr>
        <w:spacing w:after="0"/>
        <w:jc w:val="center"/>
        <w:rPr>
          <w:noProof/>
        </w:rPr>
      </w:pPr>
    </w:p>
    <w:p w14:paraId="3BA54828" w14:textId="30B189FD" w:rsidR="00A61252" w:rsidRDefault="00A61252" w:rsidP="000D6641">
      <w:pPr>
        <w:spacing w:after="0"/>
        <w:jc w:val="center"/>
        <w:rPr>
          <w:noProof/>
        </w:rPr>
      </w:pPr>
    </w:p>
    <w:p w14:paraId="4C738BF3" w14:textId="516201DA" w:rsidR="000C2499" w:rsidRDefault="000C2499" w:rsidP="000D6641">
      <w:pPr>
        <w:spacing w:after="0"/>
        <w:jc w:val="center"/>
        <w:rPr>
          <w:noProof/>
        </w:rPr>
      </w:pPr>
    </w:p>
    <w:p w14:paraId="522D5E95" w14:textId="77777777" w:rsidR="00A61252" w:rsidRDefault="00A61252" w:rsidP="000D6641">
      <w:pPr>
        <w:spacing w:after="0"/>
        <w:jc w:val="center"/>
        <w:rPr>
          <w:noProof/>
        </w:rPr>
      </w:pPr>
    </w:p>
    <w:p w14:paraId="4C2C6E84" w14:textId="77777777" w:rsidR="00735470" w:rsidRDefault="00735470" w:rsidP="000D6641">
      <w:pPr>
        <w:spacing w:after="0"/>
        <w:jc w:val="center"/>
        <w:rPr>
          <w:noProof/>
        </w:rPr>
      </w:pPr>
    </w:p>
    <w:p w14:paraId="79E4D0DB" w14:textId="77777777" w:rsidR="00735470" w:rsidRDefault="00735470" w:rsidP="000D6641">
      <w:pPr>
        <w:spacing w:after="0"/>
        <w:jc w:val="center"/>
        <w:rPr>
          <w:noProof/>
        </w:rPr>
      </w:pPr>
    </w:p>
    <w:p w14:paraId="555BA663" w14:textId="26077173" w:rsidR="00A61252" w:rsidRDefault="00A61252" w:rsidP="000D6641">
      <w:pPr>
        <w:spacing w:after="0"/>
        <w:jc w:val="center"/>
        <w:rPr>
          <w:noProof/>
        </w:rPr>
      </w:pPr>
    </w:p>
    <w:p w14:paraId="550810A7" w14:textId="77777777" w:rsidR="00A61252" w:rsidRDefault="00A61252" w:rsidP="000D6641">
      <w:pPr>
        <w:spacing w:after="0"/>
        <w:jc w:val="center"/>
        <w:rPr>
          <w:noProof/>
        </w:rPr>
      </w:pPr>
    </w:p>
    <w:p w14:paraId="226BF79B" w14:textId="77777777" w:rsidR="00A61252" w:rsidRDefault="00A61252" w:rsidP="000D6641">
      <w:pPr>
        <w:spacing w:after="0"/>
        <w:jc w:val="center"/>
        <w:rPr>
          <w:noProof/>
        </w:rPr>
      </w:pPr>
    </w:p>
    <w:p w14:paraId="52FE87C0" w14:textId="77777777" w:rsidR="00A61252" w:rsidRDefault="00A61252" w:rsidP="000D6641">
      <w:pPr>
        <w:spacing w:after="0"/>
        <w:jc w:val="center"/>
        <w:rPr>
          <w:noProof/>
        </w:rPr>
      </w:pPr>
    </w:p>
    <w:p w14:paraId="72E39A16" w14:textId="77777777" w:rsidR="00A61252" w:rsidRDefault="00A61252" w:rsidP="000D6641">
      <w:pPr>
        <w:spacing w:after="0"/>
        <w:jc w:val="center"/>
        <w:rPr>
          <w:noProof/>
        </w:rPr>
      </w:pPr>
    </w:p>
    <w:p w14:paraId="7C6C0FFA" w14:textId="77777777" w:rsidR="00A61252" w:rsidRDefault="00A61252" w:rsidP="000D6641">
      <w:pPr>
        <w:spacing w:after="0"/>
        <w:jc w:val="center"/>
        <w:rPr>
          <w:noProof/>
        </w:rPr>
      </w:pPr>
    </w:p>
    <w:p w14:paraId="22A45DC1" w14:textId="77777777" w:rsidR="00A61252" w:rsidRDefault="00A61252" w:rsidP="000D6641">
      <w:pPr>
        <w:spacing w:after="0"/>
        <w:jc w:val="center"/>
        <w:rPr>
          <w:noProof/>
        </w:rPr>
      </w:pPr>
    </w:p>
    <w:p w14:paraId="18413B9F" w14:textId="77777777" w:rsidR="00A61252" w:rsidRDefault="00A61252" w:rsidP="000D6641">
      <w:pPr>
        <w:spacing w:after="0"/>
        <w:jc w:val="center"/>
        <w:rPr>
          <w:noProof/>
        </w:rPr>
      </w:pPr>
    </w:p>
    <w:p w14:paraId="1DFA1F03" w14:textId="77777777" w:rsidR="00A61252" w:rsidRDefault="00A61252" w:rsidP="000D6641">
      <w:pPr>
        <w:spacing w:after="0"/>
        <w:jc w:val="center"/>
        <w:rPr>
          <w:noProof/>
        </w:rPr>
      </w:pPr>
    </w:p>
    <w:p w14:paraId="79BA06EF" w14:textId="77777777" w:rsidR="00BF4B82" w:rsidRDefault="00BF4B82" w:rsidP="00685054">
      <w:pPr>
        <w:spacing w:after="0"/>
        <w:jc w:val="both"/>
        <w:rPr>
          <w:rFonts w:cs="Arial"/>
          <w:noProof/>
          <w:sz w:val="16"/>
          <w:szCs w:val="16"/>
          <w:lang w:eastAsia="en-GB"/>
        </w:rPr>
      </w:pPr>
    </w:p>
    <w:p w14:paraId="2F9A539B" w14:textId="1BA08FD1" w:rsidR="00BF4B82" w:rsidRDefault="009443BB" w:rsidP="00685054">
      <w:pPr>
        <w:spacing w:after="0"/>
        <w:jc w:val="both"/>
        <w:rPr>
          <w:noProof/>
        </w:rPr>
      </w:pPr>
      <w:r w:rsidRPr="00D86741">
        <w:rPr>
          <w:rFonts w:cs="Arial"/>
          <w:noProof/>
          <w:sz w:val="16"/>
          <w:szCs w:val="16"/>
          <w:lang w:eastAsia="en-GB"/>
        </w:rPr>
        <w:lastRenderedPageBreak/>
        <mc:AlternateContent>
          <mc:Choice Requires="wps">
            <w:drawing>
              <wp:inline distT="0" distB="0" distL="0" distR="0" wp14:anchorId="2E21AEE6" wp14:editId="5D3F73A6">
                <wp:extent cx="6811918" cy="0"/>
                <wp:effectExtent l="19050" t="19050" r="46355" b="38100"/>
                <wp:docPr id="1237644453" name="Straight Connector 12376444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1918" cy="0"/>
                        </a:xfrm>
                        <a:prstGeom prst="line">
                          <a:avLst/>
                        </a:prstGeom>
                        <a:noFill/>
                        <a:ln w="19050">
                          <a:solidFill>
                            <a:srgbClr val="005B97"/>
                          </a:solidFill>
                          <a:round/>
                          <a:headEnd type="oval" w="sm" len="sm"/>
                          <a:tailEnd type="oval" w="sm" len="sm"/>
                        </a:ln>
                        <a:extLst>
                          <a:ext uri="{909E8E84-426E-40DD-AFC4-6F175D3DCCD1}">
                            <a14:hiddenFill xmlns:a14="http://schemas.microsoft.com/office/drawing/2010/main">
                              <a:noFill/>
                            </a14:hiddenFill>
                          </a:ext>
                        </a:extLst>
                      </wps:spPr>
                      <wps:bodyPr/>
                    </wps:wsp>
                  </a:graphicData>
                </a:graphic>
              </wp:inline>
            </w:drawing>
          </mc:Choice>
          <mc:Fallback>
            <w:pict>
              <v:line w14:anchorId="3FAE77C8" id="Straight Connector 1237644453" o:spid="_x0000_s1026" style="visibility:visible;mso-wrap-style:square;mso-left-percent:-10001;mso-top-percent:-10001;mso-position-horizontal:absolute;mso-position-horizontal-relative:char;mso-position-vertical:absolute;mso-position-vertical-relative:line;mso-left-percent:-10001;mso-top-percent:-10001" from="0,0" to="536.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" strokecolor="#005b97" strokeweight="1.5pt">
                <v:stroke startarrow="oval" startarrowwidth="narrow" startarrowlength="short" endarrow="oval" endarrowwidth="narrow" endarrowlength="short"/>
                <w10:anchorlock/>
              </v:line>
            </w:pict>
          </mc:Fallback>
        </mc:AlternateContent>
      </w:r>
    </w:p>
    <w:p w14:paraId="7D3D6B2D" w14:textId="77777777" w:rsidR="00685054" w:rsidRDefault="00685054">
      <w:pPr>
        <w:spacing w:after="0"/>
        <w:rPr>
          <w:noProof/>
        </w:rPr>
      </w:pPr>
    </w:p>
    <w:p w14:paraId="45CFB1F4" w14:textId="3D799B09" w:rsidR="00E0140B" w:rsidRDefault="00FC41E9">
      <w:pPr>
        <w:spacing w:after="0"/>
      </w:pPr>
      <w:r>
        <w:t xml:space="preserve">As part of the monthly </w:t>
      </w:r>
      <w:r w:rsidR="00537E2A">
        <w:t>Newsletter,</w:t>
      </w:r>
      <w:r>
        <w:t xml:space="preserve"> we</w:t>
      </w:r>
      <w:r w:rsidR="003447B5">
        <w:t xml:space="preserve"> will be</w:t>
      </w:r>
      <w:r>
        <w:t xml:space="preserve"> add</w:t>
      </w:r>
      <w:r w:rsidR="003447B5">
        <w:t>ing</w:t>
      </w:r>
      <w:r>
        <w:t xml:space="preserve"> trending</w:t>
      </w:r>
      <w:r w:rsidR="009E0C96">
        <w:t xml:space="preserve"> and/or appropriate </w:t>
      </w:r>
      <w:r>
        <w:t xml:space="preserve">crime prevention advice and information. </w:t>
      </w:r>
      <w:r w:rsidR="006A109A">
        <w:t xml:space="preserve">Along with any recent updates from our other policing departments and partners. </w:t>
      </w:r>
    </w:p>
    <w:p w14:paraId="05F56237" w14:textId="77777777" w:rsidR="00E0140B" w:rsidRDefault="00E0140B">
      <w:pPr>
        <w:spacing w:after="0"/>
      </w:pPr>
    </w:p>
    <w:p w14:paraId="4F16736A" w14:textId="5BC309DC" w:rsidR="00CF07F9" w:rsidRDefault="006A109A" w:rsidP="004C2338">
      <w:pPr>
        <w:spacing w:after="0"/>
        <w:rPr>
          <w:b/>
          <w:bCs/>
        </w:rPr>
      </w:pPr>
      <w:r>
        <w:t>T</w:t>
      </w:r>
      <w:r w:rsidR="00FC41E9">
        <w:t xml:space="preserve">his </w:t>
      </w:r>
      <w:r w:rsidR="00251F96">
        <w:t>month’s</w:t>
      </w:r>
      <w:r>
        <w:t xml:space="preserve"> Newsletter</w:t>
      </w:r>
      <w:r w:rsidR="00FC41E9">
        <w:t xml:space="preserve"> </w:t>
      </w:r>
      <w:r>
        <w:t xml:space="preserve">contains sections </w:t>
      </w:r>
      <w:r w:rsidR="00FC41E9">
        <w:t>on</w:t>
      </w:r>
      <w:r w:rsidR="005501AD">
        <w:t xml:space="preserve"> </w:t>
      </w:r>
      <w:r w:rsidR="00AE4C87">
        <w:rPr>
          <w:b/>
          <w:bCs/>
        </w:rPr>
        <w:t>‘</w:t>
      </w:r>
      <w:r w:rsidR="00BC2309">
        <w:rPr>
          <w:b/>
          <w:bCs/>
        </w:rPr>
        <w:t>Pickpocketing</w:t>
      </w:r>
      <w:r w:rsidR="00AE4C87">
        <w:rPr>
          <w:b/>
          <w:bCs/>
        </w:rPr>
        <w:t>’</w:t>
      </w:r>
      <w:r w:rsidR="00FC5286">
        <w:rPr>
          <w:b/>
          <w:bCs/>
        </w:rPr>
        <w:t xml:space="preserve"> </w:t>
      </w:r>
      <w:r w:rsidR="00FC5286" w:rsidRPr="00FC5286">
        <w:t>(</w:t>
      </w:r>
      <w:r w:rsidR="00BC2309">
        <w:t>suspicious incident in Whitchurch</w:t>
      </w:r>
      <w:r w:rsidR="00FC5286" w:rsidRPr="00FC5286">
        <w:t>)</w:t>
      </w:r>
      <w:r w:rsidR="00BF4B82">
        <w:rPr>
          <w:b/>
          <w:bCs/>
        </w:rPr>
        <w:t xml:space="preserve">, </w:t>
      </w:r>
      <w:r w:rsidR="00495DD9">
        <w:rPr>
          <w:b/>
          <w:bCs/>
        </w:rPr>
        <w:t>‘</w:t>
      </w:r>
      <w:r w:rsidR="006828F5">
        <w:rPr>
          <w:b/>
          <w:bCs/>
        </w:rPr>
        <w:t>Operation SNAP</w:t>
      </w:r>
      <w:r w:rsidR="00495DD9">
        <w:rPr>
          <w:b/>
          <w:bCs/>
        </w:rPr>
        <w:t>’</w:t>
      </w:r>
      <w:r w:rsidR="00FC5286">
        <w:rPr>
          <w:b/>
          <w:bCs/>
        </w:rPr>
        <w:t xml:space="preserve"> </w:t>
      </w:r>
      <w:r w:rsidR="00FC5286" w:rsidRPr="00FC5286">
        <w:t>(</w:t>
      </w:r>
      <w:r w:rsidR="0053638A">
        <w:t>p</w:t>
      </w:r>
      <w:r w:rsidR="00FC5286" w:rsidRPr="00FC5286">
        <w:t xml:space="preserve">arish council priority), </w:t>
      </w:r>
      <w:r w:rsidR="00FC5286">
        <w:rPr>
          <w:b/>
          <w:bCs/>
        </w:rPr>
        <w:t>‘</w:t>
      </w:r>
      <w:r w:rsidR="006B71C5">
        <w:rPr>
          <w:b/>
          <w:bCs/>
        </w:rPr>
        <w:t>Burglary</w:t>
      </w:r>
      <w:r w:rsidR="0053638A">
        <w:rPr>
          <w:b/>
          <w:bCs/>
        </w:rPr>
        <w:t>/Thefts advice</w:t>
      </w:r>
      <w:r w:rsidR="00FC5286">
        <w:rPr>
          <w:b/>
          <w:bCs/>
        </w:rPr>
        <w:t xml:space="preserve">’ </w:t>
      </w:r>
      <w:r w:rsidR="00FC5286" w:rsidRPr="00FC5286">
        <w:t>(</w:t>
      </w:r>
      <w:r w:rsidR="0053638A">
        <w:t>parish council priority</w:t>
      </w:r>
      <w:r w:rsidR="00FC5286" w:rsidRPr="00FC5286">
        <w:t>)</w:t>
      </w:r>
    </w:p>
    <w:p w14:paraId="627B6FE9" w14:textId="77777777" w:rsidR="00495DD9" w:rsidRPr="00104237" w:rsidRDefault="00495DD9" w:rsidP="004C2338">
      <w:pPr>
        <w:spacing w:after="0"/>
        <w:rPr>
          <w:b/>
          <w:bCs/>
        </w:rPr>
      </w:pPr>
    </w:p>
    <w:p w14:paraId="7721932B" w14:textId="445FE3D1" w:rsidR="00E93489" w:rsidRPr="001D391F" w:rsidRDefault="00E93489" w:rsidP="00E93489">
      <w:pPr>
        <w:spacing w:after="0"/>
      </w:pPr>
      <w:r w:rsidRPr="00D86741">
        <w:rPr>
          <w:rFonts w:cs="Arial"/>
          <w:noProof/>
          <w:sz w:val="16"/>
          <w:szCs w:val="16"/>
          <w:lang w:eastAsia="en-GB"/>
        </w:rPr>
        <mc:AlternateContent>
          <mc:Choice Requires="wps">
            <w:drawing>
              <wp:inline distT="0" distB="0" distL="0" distR="0" wp14:anchorId="2DB3968E" wp14:editId="5DA37FF4">
                <wp:extent cx="6811918" cy="0"/>
                <wp:effectExtent l="19050" t="19050" r="46355" b="38100"/>
                <wp:docPr id="941125992" name="Straight Connector 9411259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1918" cy="0"/>
                        </a:xfrm>
                        <a:prstGeom prst="line">
                          <a:avLst/>
                        </a:prstGeom>
                        <a:noFill/>
                        <a:ln w="19050">
                          <a:solidFill>
                            <a:srgbClr val="005B97"/>
                          </a:solidFill>
                          <a:round/>
                          <a:headEnd type="oval" w="sm" len="sm"/>
                          <a:tailEnd type="oval" w="sm" len="sm"/>
                        </a:ln>
                        <a:extLst>
                          <a:ext uri="{909E8E84-426E-40DD-AFC4-6F175D3DCCD1}">
                            <a14:hiddenFill xmlns:a14="http://schemas.microsoft.com/office/drawing/2010/main">
                              <a:noFill/>
                            </a14:hiddenFill>
                          </a:ext>
                        </a:extLst>
                      </wps:spPr>
                      <wps:bodyPr/>
                    </wps:wsp>
                  </a:graphicData>
                </a:graphic>
              </wp:inline>
            </w:drawing>
          </mc:Choice>
          <mc:Fallback>
            <w:pict>
              <v:line w14:anchorId="05B5C0C7" id="Straight Connector 941125992" o:spid="_x0000_s1026" style="visibility:visible;mso-wrap-style:square;mso-left-percent:-10001;mso-top-percent:-10001;mso-position-horizontal:absolute;mso-position-horizontal-relative:char;mso-position-vertical:absolute;mso-position-vertical-relative:line;mso-left-percent:-10001;mso-top-percent:-10001" from="0,0" to="536.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" strokecolor="#005b97" strokeweight="1.5pt">
                <v:stroke startarrow="oval" startarrowwidth="narrow" startarrowlength="short" endarrow="oval" endarrowwidth="narrow" endarrowlength="short"/>
                <w10:anchorlock/>
              </v:line>
            </w:pict>
          </mc:Fallback>
        </mc:AlternateContent>
      </w:r>
    </w:p>
    <w:p w14:paraId="78BBED60" w14:textId="3FA475A0" w:rsidR="00514041" w:rsidRDefault="00514041" w:rsidP="00514041">
      <w:pPr>
        <w:spacing w:after="0"/>
      </w:pPr>
    </w:p>
    <w:p w14:paraId="0152AD99" w14:textId="585E5B8F" w:rsidR="00F7287A" w:rsidRPr="00BC2309" w:rsidRDefault="00F7287A" w:rsidP="00514041">
      <w:pPr>
        <w:spacing w:after="0"/>
        <w:rPr>
          <w:b/>
          <w:bCs/>
        </w:rPr>
      </w:pPr>
      <w:r w:rsidRPr="00BC2309">
        <w:rPr>
          <w:b/>
          <w:bCs/>
        </w:rPr>
        <w:t>Pickpocketing</w:t>
      </w:r>
    </w:p>
    <w:p w14:paraId="2EEFDAC3" w14:textId="77777777" w:rsidR="00BC2309" w:rsidRDefault="00BC2309" w:rsidP="00514041">
      <w:pPr>
        <w:spacing w:after="0"/>
      </w:pPr>
    </w:p>
    <w:p w14:paraId="7FBE3165" w14:textId="77777777" w:rsidR="00BC2309" w:rsidRPr="00BC2309" w:rsidRDefault="00BC2309" w:rsidP="00BC2309">
      <w:pPr>
        <w:spacing w:after="0"/>
      </w:pPr>
      <w:r w:rsidRPr="00BC2309">
        <w:t>You may have an idea of what a pickpocket looks like but they’re far less likely to stand out in a crowd than you might think since blending in is part of how they avoid being caught. Here’s how to spot a potential pickpocket and avoid losing your belongings to one.</w:t>
      </w:r>
    </w:p>
    <w:p w14:paraId="7484A108" w14:textId="77777777" w:rsidR="009A2AF9" w:rsidRDefault="009A2AF9" w:rsidP="00BC2309">
      <w:pPr>
        <w:spacing w:after="0"/>
      </w:pPr>
    </w:p>
    <w:p w14:paraId="3E79F76D" w14:textId="529D3845" w:rsidR="00BC2309" w:rsidRDefault="00BC2309" w:rsidP="00BC2309">
      <w:pPr>
        <w:spacing w:after="0"/>
      </w:pPr>
      <w:r w:rsidRPr="00BC2309">
        <w:t>How to spot a pickpocket</w:t>
      </w:r>
    </w:p>
    <w:p w14:paraId="32F078C8" w14:textId="77777777" w:rsidR="006828F5" w:rsidRPr="00BC2309" w:rsidRDefault="006828F5" w:rsidP="00BC2309">
      <w:pPr>
        <w:spacing w:after="0"/>
      </w:pPr>
    </w:p>
    <w:p w14:paraId="6815D8E7" w14:textId="77777777" w:rsidR="00BC2309" w:rsidRPr="00BC2309" w:rsidRDefault="00BC2309" w:rsidP="00BC2309">
      <w:pPr>
        <w:spacing w:after="0"/>
      </w:pPr>
      <w:r w:rsidRPr="00BC2309">
        <w:t>The observers</w:t>
      </w:r>
    </w:p>
    <w:p w14:paraId="292EFAA0" w14:textId="77777777" w:rsidR="00BC2309" w:rsidRPr="00BC2309" w:rsidRDefault="00BC2309" w:rsidP="00BC2309">
      <w:pPr>
        <w:spacing w:after="0"/>
      </w:pPr>
      <w:r w:rsidRPr="00BC2309">
        <w:t>These include people loitering in public places who appear to be checking out passers-by, paying particular interest to their handbags, shopping bags and where they might place their wallet or purse.</w:t>
      </w:r>
    </w:p>
    <w:p w14:paraId="0A518466" w14:textId="77777777" w:rsidR="00BC2309" w:rsidRPr="00BC2309" w:rsidRDefault="00BC2309" w:rsidP="00BC2309">
      <w:pPr>
        <w:spacing w:after="0"/>
      </w:pPr>
      <w:r w:rsidRPr="00BC2309">
        <w:t>For example, be aware of individuals who appear to be focusing their attention on the waist area of others. This may be an indication of criminal intent and probable theft. But do bear in mind the fact that some people are naturally shy and do avoid eye contact. Always follow your instincts.</w:t>
      </w:r>
    </w:p>
    <w:p w14:paraId="74510056" w14:textId="77777777" w:rsidR="00BC2309" w:rsidRDefault="00BC2309" w:rsidP="00BC2309">
      <w:pPr>
        <w:spacing w:after="0"/>
      </w:pPr>
      <w:r w:rsidRPr="00BC2309">
        <w:t>The opportunists</w:t>
      </w:r>
    </w:p>
    <w:p w14:paraId="0CA083D4" w14:textId="77777777" w:rsidR="009A2AF9" w:rsidRPr="00BC2309" w:rsidRDefault="009A2AF9" w:rsidP="00BC2309">
      <w:pPr>
        <w:spacing w:after="0"/>
      </w:pPr>
    </w:p>
    <w:p w14:paraId="6286E7CA" w14:textId="77777777" w:rsidR="00BC2309" w:rsidRDefault="00BC2309" w:rsidP="00BC2309">
      <w:pPr>
        <w:spacing w:after="0"/>
      </w:pPr>
      <w:r w:rsidRPr="00BC2309">
        <w:t>Pickpockets also operate in shops and department stores, where people are more likely to be standing still, distracted and so paying less attention to their belongings, making them an easier target.</w:t>
      </w:r>
    </w:p>
    <w:p w14:paraId="3AEC50EC" w14:textId="77777777" w:rsidR="009A2AF9" w:rsidRPr="00BC2309" w:rsidRDefault="009A2AF9" w:rsidP="00BC2309">
      <w:pPr>
        <w:spacing w:after="0"/>
      </w:pPr>
    </w:p>
    <w:p w14:paraId="6C7716A8" w14:textId="77777777" w:rsidR="00BC2309" w:rsidRPr="00BC2309" w:rsidRDefault="00BC2309" w:rsidP="00BC2309">
      <w:pPr>
        <w:spacing w:after="0"/>
      </w:pPr>
      <w:r w:rsidRPr="00BC2309">
        <w:t>Be more aware of your surroundings in busy shops and shopping centres because they’re ideal places for pickpockets, as it’s easier for them to brush past people, take items and blend into the crowd.</w:t>
      </w:r>
    </w:p>
    <w:p w14:paraId="0CA298A4" w14:textId="77777777" w:rsidR="009A2AF9" w:rsidRDefault="009A2AF9" w:rsidP="00BC2309">
      <w:pPr>
        <w:spacing w:after="0"/>
      </w:pPr>
    </w:p>
    <w:p w14:paraId="2FAD28E9" w14:textId="16E93BAA" w:rsidR="00BC2309" w:rsidRPr="00BC2309" w:rsidRDefault="00BC2309" w:rsidP="00BC2309">
      <w:pPr>
        <w:spacing w:after="0"/>
      </w:pPr>
      <w:r w:rsidRPr="00BC2309">
        <w:t>Team tactics</w:t>
      </w:r>
    </w:p>
    <w:p w14:paraId="2107527B" w14:textId="77777777" w:rsidR="00BC2309" w:rsidRPr="00BC2309" w:rsidRDefault="00BC2309" w:rsidP="00BC2309">
      <w:pPr>
        <w:spacing w:after="0"/>
      </w:pPr>
      <w:r w:rsidRPr="00BC2309">
        <w:t xml:space="preserve">Pickpockets don’t always operate </w:t>
      </w:r>
      <w:proofErr w:type="gramStart"/>
      <w:r w:rsidRPr="00BC2309">
        <w:t>alone,</w:t>
      </w:r>
      <w:proofErr w:type="gramEnd"/>
      <w:r w:rsidRPr="00BC2309">
        <w:t xml:space="preserve"> they may work in teams to distract the target while someone unseen removes the items and blends back into the crowd. Another member might step in as an enforcer in the event of an altercation.</w:t>
      </w:r>
    </w:p>
    <w:p w14:paraId="5E69A93B" w14:textId="77777777" w:rsidR="009A2AF9" w:rsidRDefault="009A2AF9" w:rsidP="00BC2309">
      <w:pPr>
        <w:spacing w:after="0"/>
      </w:pPr>
    </w:p>
    <w:p w14:paraId="65499DF8" w14:textId="77777777" w:rsidR="009A2AF9" w:rsidRDefault="009A2AF9" w:rsidP="00BC2309">
      <w:pPr>
        <w:spacing w:after="0"/>
      </w:pPr>
    </w:p>
    <w:p w14:paraId="6DED02B0" w14:textId="77777777" w:rsidR="009A2AF9" w:rsidRDefault="009A2AF9" w:rsidP="00BC2309">
      <w:pPr>
        <w:spacing w:after="0"/>
      </w:pPr>
    </w:p>
    <w:p w14:paraId="17928FDE" w14:textId="77777777" w:rsidR="009A2AF9" w:rsidRDefault="009A2AF9" w:rsidP="00BC2309">
      <w:pPr>
        <w:spacing w:after="0"/>
      </w:pPr>
    </w:p>
    <w:p w14:paraId="30F3F860" w14:textId="388D1605" w:rsidR="00BC2309" w:rsidRPr="00BC2309" w:rsidRDefault="00BC2309" w:rsidP="00BC2309">
      <w:pPr>
        <w:spacing w:after="0"/>
      </w:pPr>
      <w:r w:rsidRPr="00BC2309">
        <w:lastRenderedPageBreak/>
        <w:t>Crowding in</w:t>
      </w:r>
    </w:p>
    <w:p w14:paraId="1A8C3D7D" w14:textId="77777777" w:rsidR="00BC2309" w:rsidRPr="00BC2309" w:rsidRDefault="00BC2309" w:rsidP="00BC2309">
      <w:pPr>
        <w:spacing w:after="0"/>
      </w:pPr>
      <w:r w:rsidRPr="00BC2309">
        <w:t>Thieves vary their tactics based on the location and the density of the crowd. One tactic is where a group of them push up against a victim in a crowded shop or street then quickly reach into the victim’s pocket and steal their wallet, phone or purse.</w:t>
      </w:r>
    </w:p>
    <w:p w14:paraId="33A1A327" w14:textId="77777777" w:rsidR="009A2AF9" w:rsidRDefault="009A2AF9" w:rsidP="00BC2309">
      <w:pPr>
        <w:spacing w:after="0"/>
      </w:pPr>
    </w:p>
    <w:p w14:paraId="111FAA3F" w14:textId="6CA5E727" w:rsidR="00BC2309" w:rsidRPr="00BC2309" w:rsidRDefault="00BC2309" w:rsidP="00BC2309">
      <w:pPr>
        <w:spacing w:after="0"/>
      </w:pPr>
      <w:r w:rsidRPr="00BC2309">
        <w:t>Dirty tricks</w:t>
      </w:r>
    </w:p>
    <w:p w14:paraId="06D2F175" w14:textId="77777777" w:rsidR="00BC2309" w:rsidRPr="00BC2309" w:rsidRDefault="00BC2309" w:rsidP="00BC2309">
      <w:pPr>
        <w:spacing w:after="0"/>
      </w:pPr>
      <w:r w:rsidRPr="00BC2309">
        <w:t xml:space="preserve">Remember, pickpockets are very skilled at what they do. They know all the tricks and are extremely light-fingered with most of their thefts only taking a second or two. One of their tactics is ‘hugger mugging’ where a thief will appear to be over-friendly for no </w:t>
      </w:r>
      <w:proofErr w:type="gramStart"/>
      <w:r w:rsidRPr="00BC2309">
        <w:t>particular reason</w:t>
      </w:r>
      <w:proofErr w:type="gramEnd"/>
      <w:r w:rsidRPr="00BC2309">
        <w:t xml:space="preserve"> and hug you while pickpocketing you.</w:t>
      </w:r>
    </w:p>
    <w:p w14:paraId="31B2185A" w14:textId="77777777" w:rsidR="009A2AF9" w:rsidRDefault="009A2AF9" w:rsidP="00BC2309">
      <w:pPr>
        <w:spacing w:after="0"/>
      </w:pPr>
    </w:p>
    <w:p w14:paraId="6585BC51" w14:textId="5AFCDCDE" w:rsidR="00BC2309" w:rsidRPr="00BC2309" w:rsidRDefault="00BC2309" w:rsidP="00BC2309">
      <w:pPr>
        <w:spacing w:after="0"/>
      </w:pPr>
      <w:r w:rsidRPr="00BC2309">
        <w:t>The point of distraction</w:t>
      </w:r>
    </w:p>
    <w:p w14:paraId="56964CB6" w14:textId="77777777" w:rsidR="00BC2309" w:rsidRPr="00BC2309" w:rsidRDefault="00BC2309" w:rsidP="00BC2309">
      <w:pPr>
        <w:spacing w:after="0"/>
      </w:pPr>
      <w:r w:rsidRPr="00BC2309">
        <w:t>Pickpocket teams are adept at creating distractions. This could be anything from a game to a loud shout, all designed to avert your attention while an unseen accomplice steals your valuables. So do try not to be easily distracted.</w:t>
      </w:r>
    </w:p>
    <w:p w14:paraId="5F09C16D" w14:textId="77777777" w:rsidR="00BC2309" w:rsidRPr="00BC2309" w:rsidRDefault="00BC2309" w:rsidP="00BC2309">
      <w:pPr>
        <w:spacing w:after="0"/>
      </w:pPr>
      <w:r w:rsidRPr="00BC2309">
        <w:t>Are you a prime target?</w:t>
      </w:r>
    </w:p>
    <w:p w14:paraId="418297CB" w14:textId="77777777" w:rsidR="009A2AF9" w:rsidRDefault="009A2AF9" w:rsidP="00BC2309">
      <w:pPr>
        <w:spacing w:after="0"/>
      </w:pPr>
    </w:p>
    <w:p w14:paraId="144E4E3D" w14:textId="185CF729" w:rsidR="00BC2309" w:rsidRPr="00BC2309" w:rsidRDefault="00BC2309" w:rsidP="00BC2309">
      <w:pPr>
        <w:spacing w:after="0"/>
        <w:rPr>
          <w:b/>
          <w:bCs/>
        </w:rPr>
      </w:pPr>
      <w:r w:rsidRPr="00BC2309">
        <w:rPr>
          <w:b/>
          <w:bCs/>
        </w:rPr>
        <w:t>Dos</w:t>
      </w:r>
    </w:p>
    <w:p w14:paraId="1B1C3342" w14:textId="732E303B" w:rsidR="00BC2309" w:rsidRPr="00BC2309" w:rsidRDefault="00BC2309" w:rsidP="00BC2309">
      <w:pPr>
        <w:spacing w:after="0"/>
        <w:rPr>
          <w:b/>
          <w:bCs/>
        </w:rPr>
      </w:pPr>
    </w:p>
    <w:p w14:paraId="23E72E30" w14:textId="77777777" w:rsidR="00BC2309" w:rsidRPr="00BC2309" w:rsidRDefault="00BC2309" w:rsidP="00BC2309">
      <w:pPr>
        <w:numPr>
          <w:ilvl w:val="0"/>
          <w:numId w:val="5"/>
        </w:numPr>
        <w:spacing w:after="0"/>
        <w:rPr>
          <w:b/>
          <w:bCs/>
        </w:rPr>
      </w:pPr>
      <w:r w:rsidRPr="00BC2309">
        <w:rPr>
          <w:b/>
          <w:bCs/>
        </w:rPr>
        <w:t xml:space="preserve">Do keep purses and bags </w:t>
      </w:r>
      <w:proofErr w:type="gramStart"/>
      <w:r w:rsidRPr="00BC2309">
        <w:rPr>
          <w:b/>
          <w:bCs/>
        </w:rPr>
        <w:t>closed and secure at all times</w:t>
      </w:r>
      <w:proofErr w:type="gramEnd"/>
      <w:r w:rsidRPr="00BC2309">
        <w:rPr>
          <w:b/>
          <w:bCs/>
        </w:rPr>
        <w:br/>
      </w:r>
    </w:p>
    <w:p w14:paraId="76E3BEA7" w14:textId="77777777" w:rsidR="00BC2309" w:rsidRPr="00BC2309" w:rsidRDefault="00BC2309" w:rsidP="00BC2309">
      <w:pPr>
        <w:numPr>
          <w:ilvl w:val="0"/>
          <w:numId w:val="5"/>
        </w:numPr>
        <w:spacing w:after="0"/>
        <w:rPr>
          <w:b/>
          <w:bCs/>
        </w:rPr>
      </w:pPr>
      <w:r w:rsidRPr="00BC2309">
        <w:rPr>
          <w:b/>
          <w:bCs/>
        </w:rPr>
        <w:t>Do carry bags in front of you or diagonally across your chest</w:t>
      </w:r>
      <w:r w:rsidRPr="00BC2309">
        <w:rPr>
          <w:b/>
          <w:bCs/>
        </w:rPr>
        <w:br/>
      </w:r>
    </w:p>
    <w:p w14:paraId="1A15F6FE" w14:textId="77777777" w:rsidR="00BC2309" w:rsidRPr="00BC2309" w:rsidRDefault="00BC2309" w:rsidP="00BC2309">
      <w:pPr>
        <w:numPr>
          <w:ilvl w:val="0"/>
          <w:numId w:val="5"/>
        </w:numPr>
        <w:spacing w:after="0"/>
        <w:rPr>
          <w:b/>
          <w:bCs/>
        </w:rPr>
      </w:pPr>
      <w:r w:rsidRPr="00BC2309">
        <w:rPr>
          <w:b/>
          <w:bCs/>
        </w:rPr>
        <w:t>Do return cards to your purse or wallet quickly and zip it up or button it</w:t>
      </w:r>
      <w:r w:rsidRPr="00BC2309">
        <w:rPr>
          <w:b/>
          <w:bCs/>
        </w:rPr>
        <w:br/>
      </w:r>
    </w:p>
    <w:p w14:paraId="57B13E85" w14:textId="77777777" w:rsidR="00BC2309" w:rsidRPr="00BC2309" w:rsidRDefault="00BC2309" w:rsidP="00BC2309">
      <w:pPr>
        <w:numPr>
          <w:ilvl w:val="0"/>
          <w:numId w:val="5"/>
        </w:numPr>
        <w:spacing w:after="0"/>
        <w:rPr>
          <w:b/>
          <w:bCs/>
        </w:rPr>
      </w:pPr>
      <w:r w:rsidRPr="00BC2309">
        <w:rPr>
          <w:b/>
          <w:bCs/>
        </w:rPr>
        <w:t>Do use a purse that’s difficult to open. One that zips or snaps shut is best, and keep it closed</w:t>
      </w:r>
      <w:r w:rsidRPr="00BC2309">
        <w:rPr>
          <w:b/>
          <w:bCs/>
        </w:rPr>
        <w:br/>
      </w:r>
    </w:p>
    <w:p w14:paraId="45B862C3" w14:textId="77777777" w:rsidR="00BC2309" w:rsidRPr="00BC2309" w:rsidRDefault="00BC2309" w:rsidP="00BC2309">
      <w:pPr>
        <w:numPr>
          <w:ilvl w:val="0"/>
          <w:numId w:val="5"/>
        </w:numPr>
        <w:spacing w:after="0"/>
        <w:rPr>
          <w:b/>
          <w:bCs/>
        </w:rPr>
      </w:pPr>
      <w:r w:rsidRPr="00BC2309">
        <w:rPr>
          <w:b/>
          <w:bCs/>
        </w:rPr>
        <w:t>Do use a money belt if you’re carrying a significant quantity of cash</w:t>
      </w:r>
      <w:r w:rsidRPr="00BC2309">
        <w:rPr>
          <w:b/>
          <w:bCs/>
        </w:rPr>
        <w:br/>
      </w:r>
    </w:p>
    <w:p w14:paraId="4DB1A2A3" w14:textId="77777777" w:rsidR="00BC2309" w:rsidRPr="00BC2309" w:rsidRDefault="00BC2309" w:rsidP="00BC2309">
      <w:pPr>
        <w:numPr>
          <w:ilvl w:val="0"/>
          <w:numId w:val="5"/>
        </w:numPr>
        <w:spacing w:after="0"/>
        <w:rPr>
          <w:b/>
          <w:bCs/>
        </w:rPr>
      </w:pPr>
      <w:r w:rsidRPr="00BC2309">
        <w:rPr>
          <w:b/>
          <w:bCs/>
        </w:rPr>
        <w:t>Do conceal your wallet in a buttoned or zipped pocket where it doesn’t bulge</w:t>
      </w:r>
      <w:r w:rsidRPr="00BC2309">
        <w:rPr>
          <w:b/>
          <w:bCs/>
        </w:rPr>
        <w:br/>
      </w:r>
    </w:p>
    <w:p w14:paraId="32B93237" w14:textId="77777777" w:rsidR="00BC2309" w:rsidRPr="00BC2309" w:rsidRDefault="00BC2309" w:rsidP="00BC2309">
      <w:pPr>
        <w:numPr>
          <w:ilvl w:val="0"/>
          <w:numId w:val="5"/>
        </w:numPr>
        <w:spacing w:after="0"/>
        <w:rPr>
          <w:b/>
          <w:bCs/>
        </w:rPr>
      </w:pPr>
      <w:r w:rsidRPr="00BC2309">
        <w:rPr>
          <w:b/>
          <w:bCs/>
        </w:rPr>
        <w:t>Do keep a list, separate from your wallet and phone, of contact numbers of family in case your phone is stolen</w:t>
      </w:r>
      <w:r w:rsidRPr="00BC2309">
        <w:rPr>
          <w:b/>
          <w:bCs/>
        </w:rPr>
        <w:br/>
      </w:r>
    </w:p>
    <w:p w14:paraId="05C82A25" w14:textId="77777777" w:rsidR="00BC2309" w:rsidRPr="00BC2309" w:rsidRDefault="00BC2309" w:rsidP="00BC2309">
      <w:pPr>
        <w:numPr>
          <w:ilvl w:val="0"/>
          <w:numId w:val="5"/>
        </w:numPr>
        <w:spacing w:after="0"/>
        <w:rPr>
          <w:b/>
          <w:bCs/>
        </w:rPr>
      </w:pPr>
      <w:r w:rsidRPr="00BC2309">
        <w:rPr>
          <w:b/>
          <w:bCs/>
        </w:rPr>
        <w:t>Do keep a photocopy of your airline tickets, passport, credit cards and any other documents that would be impossible or inconvenient to replace if stolen</w:t>
      </w:r>
    </w:p>
    <w:p w14:paraId="6B058FD3" w14:textId="77777777" w:rsidR="00BC2309" w:rsidRPr="00BC2309" w:rsidRDefault="00BC2309" w:rsidP="00BC2309">
      <w:pPr>
        <w:spacing w:after="0"/>
        <w:rPr>
          <w:b/>
          <w:bCs/>
        </w:rPr>
      </w:pPr>
      <w:r w:rsidRPr="00BC2309">
        <w:rPr>
          <w:b/>
          <w:bCs/>
        </w:rPr>
        <w:t>Don'ts</w:t>
      </w:r>
    </w:p>
    <w:p w14:paraId="4F6B8F4E" w14:textId="16631BCC" w:rsidR="00BC2309" w:rsidRPr="00BC2309" w:rsidRDefault="00BC2309" w:rsidP="00BC2309">
      <w:pPr>
        <w:spacing w:after="0"/>
        <w:rPr>
          <w:b/>
          <w:bCs/>
        </w:rPr>
      </w:pPr>
    </w:p>
    <w:p w14:paraId="6C6594B3" w14:textId="77777777" w:rsidR="00BC2309" w:rsidRPr="00BC2309" w:rsidRDefault="00BC2309" w:rsidP="00BC2309">
      <w:pPr>
        <w:numPr>
          <w:ilvl w:val="0"/>
          <w:numId w:val="6"/>
        </w:numPr>
        <w:spacing w:after="0"/>
        <w:rPr>
          <w:b/>
          <w:bCs/>
        </w:rPr>
      </w:pPr>
      <w:r w:rsidRPr="00BC2309">
        <w:rPr>
          <w:b/>
          <w:bCs/>
        </w:rPr>
        <w:t>Don’t hang stuff on the back of a chair.</w:t>
      </w:r>
    </w:p>
    <w:p w14:paraId="1006906A" w14:textId="77777777" w:rsidR="00BC2309" w:rsidRPr="00BC2309" w:rsidRDefault="00BC2309" w:rsidP="00BC2309">
      <w:pPr>
        <w:numPr>
          <w:ilvl w:val="0"/>
          <w:numId w:val="6"/>
        </w:numPr>
        <w:spacing w:after="0"/>
        <w:rPr>
          <w:b/>
          <w:bCs/>
        </w:rPr>
      </w:pPr>
      <w:r w:rsidRPr="00BC2309">
        <w:rPr>
          <w:b/>
          <w:bCs/>
        </w:rPr>
        <w:t>Don’t leave anything on the back of a pushchair.</w:t>
      </w:r>
    </w:p>
    <w:p w14:paraId="66DEEFDF" w14:textId="77777777" w:rsidR="00BC2309" w:rsidRPr="00BC2309" w:rsidRDefault="00BC2309" w:rsidP="00BC2309">
      <w:pPr>
        <w:numPr>
          <w:ilvl w:val="0"/>
          <w:numId w:val="6"/>
        </w:numPr>
        <w:spacing w:after="0"/>
        <w:rPr>
          <w:b/>
          <w:bCs/>
        </w:rPr>
      </w:pPr>
      <w:r w:rsidRPr="00BC2309">
        <w:rPr>
          <w:b/>
          <w:bCs/>
        </w:rPr>
        <w:t>Don’t place your belongings out of sight on the floor.</w:t>
      </w:r>
    </w:p>
    <w:p w14:paraId="11A53527" w14:textId="77777777" w:rsidR="00BC2309" w:rsidRPr="00BC2309" w:rsidRDefault="00BC2309" w:rsidP="00BC2309">
      <w:pPr>
        <w:spacing w:after="0"/>
      </w:pPr>
      <w:r w:rsidRPr="00BC2309">
        <w:lastRenderedPageBreak/>
        <w:br/>
        <w:t>Remember, having a zipped bag doesn’t mean you’re totally safe. Thieves have been known to walk behind victims while slowly unzipping bags. Yes, they can be that bold. So, never underestimate a pickpocket</w:t>
      </w:r>
    </w:p>
    <w:p w14:paraId="0F769A61" w14:textId="77777777" w:rsidR="00514041" w:rsidRDefault="00514041" w:rsidP="00570EBE">
      <w:pPr>
        <w:spacing w:after="0"/>
      </w:pPr>
    </w:p>
    <w:p w14:paraId="1B082864" w14:textId="3E57F7A9" w:rsidR="005C0A75" w:rsidRDefault="00495DD9" w:rsidP="00570EBE">
      <w:pPr>
        <w:spacing w:after="0"/>
      </w:pPr>
      <w:r w:rsidRPr="00D86741">
        <w:rPr>
          <w:rFonts w:cs="Arial"/>
          <w:noProof/>
          <w:sz w:val="16"/>
          <w:szCs w:val="16"/>
          <w:lang w:eastAsia="en-GB"/>
        </w:rPr>
        <mc:AlternateContent>
          <mc:Choice Requires="wps">
            <w:drawing>
              <wp:inline distT="0" distB="0" distL="0" distR="0" wp14:anchorId="4C323934" wp14:editId="3DC95C6D">
                <wp:extent cx="6811918" cy="0"/>
                <wp:effectExtent l="19050" t="19050" r="46355" b="38100"/>
                <wp:docPr id="246922282" name="Straight Connector 2469222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1918" cy="0"/>
                        </a:xfrm>
                        <a:prstGeom prst="line">
                          <a:avLst/>
                        </a:prstGeom>
                        <a:noFill/>
                        <a:ln w="19050">
                          <a:solidFill>
                            <a:srgbClr val="005B97"/>
                          </a:solidFill>
                          <a:round/>
                          <a:headEnd type="oval" w="sm" len="sm"/>
                          <a:tailEnd type="oval" w="sm" len="sm"/>
                        </a:ln>
                        <a:extLst>
                          <a:ext uri="{909E8E84-426E-40DD-AFC4-6F175D3DCCD1}">
                            <a14:hiddenFill xmlns:a14="http://schemas.microsoft.com/office/drawing/2010/main">
                              <a:noFill/>
                            </a14:hiddenFill>
                          </a:ext>
                        </a:extLst>
                      </wps:spPr>
                      <wps:bodyPr/>
                    </wps:wsp>
                  </a:graphicData>
                </a:graphic>
              </wp:inline>
            </w:drawing>
          </mc:Choice>
          <mc:Fallback>
            <w:pict>
              <v:line w14:anchorId="5D7B9C28" id="Straight Connector 246922282" o:spid="_x0000_s1026" style="visibility:visible;mso-wrap-style:square;mso-left-percent:-10001;mso-top-percent:-10001;mso-position-horizontal:absolute;mso-position-horizontal-relative:char;mso-position-vertical:absolute;mso-position-vertical-relative:line;mso-left-percent:-10001;mso-top-percent:-10001" from="0,0" to="536.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" strokecolor="#005b97" strokeweight="1.5pt">
                <v:stroke startarrow="oval" startarrowwidth="narrow" startarrowlength="short" endarrow="oval" endarrowwidth="narrow" endarrowlength="short"/>
                <w10:anchorlock/>
              </v:line>
            </w:pict>
          </mc:Fallback>
        </mc:AlternateContent>
      </w:r>
    </w:p>
    <w:p w14:paraId="6ED56B48" w14:textId="77777777" w:rsidR="00514041" w:rsidRDefault="00514041" w:rsidP="00514041">
      <w:pPr>
        <w:spacing w:after="0"/>
        <w:rPr>
          <w:rFonts w:cs="Segoe UI"/>
          <w:color w:val="auto"/>
          <w:lang w:eastAsia="en-GB"/>
        </w:rPr>
      </w:pPr>
    </w:p>
    <w:p w14:paraId="269549F3" w14:textId="030C0F32" w:rsidR="009A2AF9" w:rsidRPr="00340F46" w:rsidRDefault="009A2AF9" w:rsidP="006828F5">
      <w:pPr>
        <w:spacing w:after="0"/>
        <w:rPr>
          <w:rFonts w:cs="Segoe UI"/>
          <w:b/>
          <w:bCs/>
          <w:color w:val="auto"/>
          <w:lang w:eastAsia="en-GB"/>
        </w:rPr>
      </w:pPr>
      <w:r w:rsidRPr="00340F46">
        <w:rPr>
          <w:rFonts w:cs="Segoe UI"/>
          <w:b/>
          <w:bCs/>
          <w:color w:val="auto"/>
          <w:lang w:eastAsia="en-GB"/>
        </w:rPr>
        <w:t>Operation SNAP</w:t>
      </w:r>
    </w:p>
    <w:p w14:paraId="40E606B7" w14:textId="77777777" w:rsidR="009A2AF9" w:rsidRDefault="009A2AF9" w:rsidP="006828F5">
      <w:pPr>
        <w:spacing w:after="0"/>
        <w:rPr>
          <w:rFonts w:cs="Segoe UI"/>
          <w:color w:val="auto"/>
          <w:lang w:eastAsia="en-GB"/>
        </w:rPr>
      </w:pPr>
    </w:p>
    <w:p w14:paraId="0C5C9BE4" w14:textId="4842ACA5" w:rsidR="006828F5" w:rsidRDefault="006828F5" w:rsidP="006828F5">
      <w:pPr>
        <w:spacing w:after="0"/>
        <w:rPr>
          <w:rFonts w:cs="Segoe UI"/>
          <w:color w:val="auto"/>
          <w:lang w:eastAsia="en-GB"/>
        </w:rPr>
      </w:pPr>
      <w:r w:rsidRPr="006828F5">
        <w:rPr>
          <w:rFonts w:cs="Segoe UI"/>
          <w:color w:val="auto"/>
          <w:lang w:eastAsia="en-GB"/>
        </w:rPr>
        <w:t>As part of Operation Snap, members of the public can report and submit digital footage showing potential traffic offences via a secure online form.</w:t>
      </w:r>
    </w:p>
    <w:p w14:paraId="2F664182" w14:textId="77777777" w:rsidR="00340F46" w:rsidRPr="006828F5" w:rsidRDefault="00340F46" w:rsidP="006828F5">
      <w:pPr>
        <w:spacing w:after="0"/>
        <w:rPr>
          <w:rFonts w:cs="Segoe UI"/>
          <w:color w:val="auto"/>
          <w:lang w:eastAsia="en-GB"/>
        </w:rPr>
      </w:pPr>
    </w:p>
    <w:p w14:paraId="2B0C3A6B" w14:textId="77777777" w:rsidR="006828F5" w:rsidRPr="006828F5" w:rsidRDefault="006828F5" w:rsidP="006828F5">
      <w:pPr>
        <w:spacing w:after="0"/>
        <w:rPr>
          <w:rFonts w:cs="Segoe UI"/>
          <w:b/>
          <w:bCs/>
          <w:color w:val="auto"/>
          <w:lang w:eastAsia="en-GB"/>
        </w:rPr>
      </w:pPr>
      <w:r w:rsidRPr="006828F5">
        <w:rPr>
          <w:rFonts w:cs="Segoe UI"/>
          <w:b/>
          <w:bCs/>
          <w:color w:val="auto"/>
          <w:lang w:eastAsia="en-GB"/>
        </w:rPr>
        <w:t>This can range from driving dangerously or carelessly to overtaking on solid white lines, using a mobile phone while driving, ignoring traffic lights or dangerous driving around other road users, such as horse riders and cyclists.</w:t>
      </w:r>
    </w:p>
    <w:p w14:paraId="72489AAC" w14:textId="77777777" w:rsidR="00340F46" w:rsidRDefault="00340F46" w:rsidP="006828F5">
      <w:pPr>
        <w:spacing w:after="0"/>
        <w:rPr>
          <w:rFonts w:cs="Segoe UI"/>
          <w:color w:val="auto"/>
          <w:lang w:eastAsia="en-GB"/>
        </w:rPr>
      </w:pPr>
    </w:p>
    <w:p w14:paraId="0F29F191" w14:textId="00EBD49F" w:rsidR="006828F5" w:rsidRDefault="006828F5" w:rsidP="006828F5">
      <w:pPr>
        <w:spacing w:after="0"/>
        <w:rPr>
          <w:rFonts w:cs="Segoe UI"/>
          <w:color w:val="auto"/>
          <w:lang w:eastAsia="en-GB"/>
        </w:rPr>
      </w:pPr>
      <w:r w:rsidRPr="006828F5">
        <w:rPr>
          <w:rFonts w:cs="Segoe UI"/>
          <w:color w:val="auto"/>
          <w:lang w:eastAsia="en-GB"/>
        </w:rPr>
        <w:t xml:space="preserve">Please </w:t>
      </w:r>
      <w:proofErr w:type="gramStart"/>
      <w:r w:rsidRPr="006828F5">
        <w:rPr>
          <w:rFonts w:cs="Segoe UI"/>
          <w:color w:val="auto"/>
          <w:lang w:eastAsia="en-GB"/>
        </w:rPr>
        <w:t>note;</w:t>
      </w:r>
      <w:proofErr w:type="gramEnd"/>
      <w:r w:rsidRPr="006828F5">
        <w:rPr>
          <w:rFonts w:cs="Segoe UI"/>
          <w:color w:val="auto"/>
          <w:lang w:eastAsia="en-GB"/>
        </w:rPr>
        <w:t xml:space="preserve"> issues with number plates, windscreens and minor traffic offences are unable to be dealt with via Op Snap.</w:t>
      </w:r>
    </w:p>
    <w:p w14:paraId="6FC229C8" w14:textId="77777777" w:rsidR="00340F46" w:rsidRPr="006828F5" w:rsidRDefault="00340F46" w:rsidP="006828F5">
      <w:pPr>
        <w:spacing w:after="0"/>
        <w:rPr>
          <w:rFonts w:cs="Segoe UI"/>
          <w:color w:val="auto"/>
          <w:lang w:eastAsia="en-GB"/>
        </w:rPr>
      </w:pPr>
    </w:p>
    <w:p w14:paraId="57250138" w14:textId="77777777" w:rsidR="006828F5" w:rsidRPr="006828F5" w:rsidRDefault="006828F5" w:rsidP="006828F5">
      <w:pPr>
        <w:spacing w:after="0"/>
        <w:rPr>
          <w:rFonts w:cs="Segoe UI"/>
          <w:color w:val="auto"/>
          <w:lang w:eastAsia="en-GB"/>
        </w:rPr>
      </w:pPr>
      <w:r w:rsidRPr="006828F5">
        <w:rPr>
          <w:rFonts w:cs="Segoe UI"/>
          <w:color w:val="auto"/>
          <w:lang w:eastAsia="en-GB"/>
        </w:rPr>
        <w:t>Please DO NOT report road traffic collisions through Operation Snap. These should be reported online at </w:t>
      </w:r>
      <w:hyperlink r:id="rId29" w:history="1">
        <w:r w:rsidRPr="006828F5">
          <w:rPr>
            <w:rStyle w:val="Hyperlink"/>
            <w:rFonts w:cs="Segoe UI"/>
            <w:lang w:eastAsia="en-GB"/>
          </w:rPr>
          <w:t>Road collisions and incidents | West Mercia Police</w:t>
        </w:r>
      </w:hyperlink>
    </w:p>
    <w:p w14:paraId="077C87AD" w14:textId="77777777" w:rsidR="00340F46" w:rsidRDefault="00340F46" w:rsidP="006828F5">
      <w:pPr>
        <w:spacing w:after="0"/>
        <w:rPr>
          <w:rFonts w:cs="Segoe UI"/>
          <w:color w:val="auto"/>
          <w:lang w:eastAsia="en-GB"/>
        </w:rPr>
      </w:pPr>
    </w:p>
    <w:p w14:paraId="41ACAE5D" w14:textId="06C9D1A6" w:rsidR="006828F5" w:rsidRPr="006828F5" w:rsidRDefault="006828F5" w:rsidP="006828F5">
      <w:pPr>
        <w:spacing w:after="0"/>
        <w:rPr>
          <w:rFonts w:cs="Segoe UI"/>
          <w:color w:val="auto"/>
          <w:lang w:eastAsia="en-GB"/>
        </w:rPr>
      </w:pPr>
      <w:r w:rsidRPr="006828F5">
        <w:rPr>
          <w:rFonts w:cs="Segoe UI"/>
          <w:color w:val="auto"/>
          <w:lang w:eastAsia="en-GB"/>
        </w:rPr>
        <w:t>General parking complaints (other than illegal parking on zig zags) should be raised with the relevant local authority. Notification of untaxed vehicles can be reported directly to DVLA, reports of no MOT or no insurance should be logged to 101, not via the Op Snap portal.</w:t>
      </w:r>
    </w:p>
    <w:p w14:paraId="402F5FD9" w14:textId="77777777" w:rsidR="00340F46" w:rsidRDefault="00340F46" w:rsidP="006828F5">
      <w:pPr>
        <w:spacing w:after="0"/>
        <w:rPr>
          <w:rFonts w:cs="Segoe UI"/>
          <w:color w:val="auto"/>
          <w:lang w:eastAsia="en-GB"/>
        </w:rPr>
      </w:pPr>
    </w:p>
    <w:p w14:paraId="18AA0AA4" w14:textId="4F6DBE6E" w:rsidR="006828F5" w:rsidRPr="006828F5" w:rsidRDefault="006828F5" w:rsidP="006828F5">
      <w:pPr>
        <w:spacing w:after="0"/>
        <w:rPr>
          <w:rFonts w:cs="Segoe UI"/>
          <w:color w:val="auto"/>
          <w:lang w:eastAsia="en-GB"/>
        </w:rPr>
      </w:pPr>
      <w:r w:rsidRPr="006828F5">
        <w:rPr>
          <w:rFonts w:cs="Segoe UI"/>
          <w:color w:val="auto"/>
          <w:lang w:eastAsia="en-GB"/>
        </w:rPr>
        <w:t>Your submission will be sent to West Mercia Police where the evidence will be reviewed by one of our road traffic police officers.</w:t>
      </w:r>
    </w:p>
    <w:p w14:paraId="73974FED" w14:textId="77777777" w:rsidR="00340F46" w:rsidRDefault="00340F46" w:rsidP="006828F5">
      <w:pPr>
        <w:spacing w:after="0"/>
        <w:rPr>
          <w:rFonts w:cs="Segoe UI"/>
          <w:color w:val="auto"/>
          <w:lang w:eastAsia="en-GB"/>
        </w:rPr>
      </w:pPr>
    </w:p>
    <w:p w14:paraId="4E66FBC9" w14:textId="747CD228" w:rsidR="006828F5" w:rsidRPr="006828F5" w:rsidRDefault="006828F5" w:rsidP="006828F5">
      <w:pPr>
        <w:spacing w:after="0"/>
        <w:rPr>
          <w:rFonts w:cs="Segoe UI"/>
          <w:color w:val="auto"/>
          <w:lang w:eastAsia="en-GB"/>
        </w:rPr>
      </w:pPr>
      <w:r w:rsidRPr="006828F5">
        <w:rPr>
          <w:rFonts w:cs="Segoe UI"/>
          <w:color w:val="auto"/>
          <w:lang w:eastAsia="en-GB"/>
        </w:rPr>
        <w:t>One statement is required for each submission/offending vehicle. We are unable to process multiple offences sent as one submission.</w:t>
      </w:r>
    </w:p>
    <w:p w14:paraId="12FE09EF" w14:textId="77777777" w:rsidR="00340F46" w:rsidRDefault="00340F46" w:rsidP="006828F5">
      <w:pPr>
        <w:spacing w:after="0"/>
        <w:rPr>
          <w:rFonts w:cs="Segoe UI"/>
          <w:color w:val="auto"/>
          <w:lang w:eastAsia="en-GB"/>
        </w:rPr>
      </w:pPr>
    </w:p>
    <w:p w14:paraId="5FD62F6D" w14:textId="0EE219A2" w:rsidR="006828F5" w:rsidRPr="006828F5" w:rsidRDefault="006828F5" w:rsidP="006828F5">
      <w:pPr>
        <w:spacing w:after="0"/>
        <w:rPr>
          <w:rFonts w:cs="Segoe UI"/>
          <w:color w:val="auto"/>
          <w:lang w:eastAsia="en-GB"/>
        </w:rPr>
      </w:pPr>
      <w:r w:rsidRPr="006828F5">
        <w:rPr>
          <w:rFonts w:cs="Segoe UI"/>
          <w:color w:val="auto"/>
          <w:lang w:eastAsia="en-GB"/>
        </w:rPr>
        <w:t xml:space="preserve">We will strive to update each submitter regarding the outcome of their allegation. All submissions are dealt with pro-actively to help reduce risk taking and poor driving on our </w:t>
      </w:r>
      <w:proofErr w:type="gramStart"/>
      <w:r w:rsidRPr="006828F5">
        <w:rPr>
          <w:rFonts w:cs="Segoe UI"/>
          <w:color w:val="auto"/>
          <w:lang w:eastAsia="en-GB"/>
        </w:rPr>
        <w:t>counties</w:t>
      </w:r>
      <w:proofErr w:type="gramEnd"/>
      <w:r w:rsidRPr="006828F5">
        <w:rPr>
          <w:rFonts w:cs="Segoe UI"/>
          <w:color w:val="auto"/>
          <w:lang w:eastAsia="en-GB"/>
        </w:rPr>
        <w:t xml:space="preserve"> roads.</w:t>
      </w:r>
    </w:p>
    <w:p w14:paraId="36E64788" w14:textId="77777777" w:rsidR="006828F5" w:rsidRPr="006828F5" w:rsidRDefault="006828F5" w:rsidP="006828F5">
      <w:pPr>
        <w:spacing w:after="0"/>
        <w:rPr>
          <w:rFonts w:cs="Segoe UI"/>
          <w:color w:val="auto"/>
          <w:lang w:eastAsia="en-GB"/>
        </w:rPr>
      </w:pPr>
      <w:r w:rsidRPr="006828F5">
        <w:rPr>
          <w:rFonts w:cs="Segoe UI"/>
          <w:color w:val="auto"/>
          <w:lang w:eastAsia="en-GB"/>
        </w:rPr>
        <w:t>Any footage submitted through the portal can be used by us to help educate other road users and to advise on case results.</w:t>
      </w:r>
    </w:p>
    <w:p w14:paraId="607DD1B3" w14:textId="77777777" w:rsidR="00340F46" w:rsidRDefault="00340F46" w:rsidP="006828F5">
      <w:pPr>
        <w:spacing w:after="0"/>
        <w:rPr>
          <w:rFonts w:cs="Segoe UI"/>
          <w:color w:val="auto"/>
          <w:lang w:eastAsia="en-GB"/>
        </w:rPr>
      </w:pPr>
    </w:p>
    <w:p w14:paraId="3B530B91" w14:textId="36CFE480" w:rsidR="006828F5" w:rsidRPr="006828F5" w:rsidRDefault="006828F5" w:rsidP="006828F5">
      <w:pPr>
        <w:spacing w:after="0"/>
        <w:rPr>
          <w:rFonts w:cs="Segoe UI"/>
          <w:color w:val="auto"/>
          <w:lang w:eastAsia="en-GB"/>
        </w:rPr>
      </w:pPr>
      <w:r w:rsidRPr="006828F5">
        <w:rPr>
          <w:rFonts w:cs="Segoe UI"/>
          <w:color w:val="auto"/>
          <w:lang w:eastAsia="en-GB"/>
        </w:rPr>
        <w:t xml:space="preserve">Please note - if you operate a recording device in a public place, you may have obligations under the General Data Protection Regulation (GDPR). It is in your interest to familiarise yourself, and comply with, any such obligations as apply to you. If you are in any doubt as to your obligations, please obtain independent legal advice to ensure you do not put yourself at risk of prosecution. By submitting </w:t>
      </w:r>
      <w:proofErr w:type="gramStart"/>
      <w:r w:rsidRPr="006828F5">
        <w:rPr>
          <w:rFonts w:cs="Segoe UI"/>
          <w:color w:val="auto"/>
          <w:lang w:eastAsia="en-GB"/>
        </w:rPr>
        <w:t>footage</w:t>
      </w:r>
      <w:proofErr w:type="gramEnd"/>
      <w:r w:rsidRPr="006828F5">
        <w:rPr>
          <w:rFonts w:cs="Segoe UI"/>
          <w:color w:val="auto"/>
          <w:lang w:eastAsia="en-GB"/>
        </w:rPr>
        <w:t xml:space="preserve"> you acknowledge you have read and understood this before proceeding.</w:t>
      </w:r>
    </w:p>
    <w:p w14:paraId="7BEF8760" w14:textId="77777777" w:rsidR="006828F5" w:rsidRPr="006828F5" w:rsidRDefault="006828F5" w:rsidP="006828F5">
      <w:pPr>
        <w:spacing w:after="0"/>
        <w:rPr>
          <w:rFonts w:cs="Segoe UI"/>
          <w:color w:val="auto"/>
          <w:lang w:eastAsia="en-GB"/>
        </w:rPr>
      </w:pPr>
      <w:r w:rsidRPr="006828F5">
        <w:rPr>
          <w:rFonts w:cs="Segoe UI"/>
          <w:color w:val="auto"/>
          <w:lang w:eastAsia="en-GB"/>
        </w:rPr>
        <w:lastRenderedPageBreak/>
        <w:t>For more information, please see the Frequently Asked Questions section or email </w:t>
      </w:r>
      <w:hyperlink r:id="rId30" w:history="1">
        <w:r w:rsidRPr="006828F5">
          <w:rPr>
            <w:rStyle w:val="Hyperlink"/>
            <w:rFonts w:cs="Segoe UI"/>
            <w:lang w:eastAsia="en-GB"/>
          </w:rPr>
          <w:t>OpSnap@westmercia.police.uk</w:t>
        </w:r>
      </w:hyperlink>
    </w:p>
    <w:p w14:paraId="599E47B5" w14:textId="77777777" w:rsidR="007E5E55" w:rsidRDefault="007E5E55" w:rsidP="00514041">
      <w:pPr>
        <w:spacing w:after="0"/>
        <w:rPr>
          <w:rFonts w:cs="Segoe UI"/>
          <w:color w:val="auto"/>
          <w:lang w:eastAsia="en-GB"/>
        </w:rPr>
      </w:pPr>
    </w:p>
    <w:p w14:paraId="3CF2F691" w14:textId="29F89FD2" w:rsidR="00D05D14" w:rsidRPr="00D05D14" w:rsidRDefault="00D05D14" w:rsidP="00D05D14">
      <w:pPr>
        <w:spacing w:after="0"/>
        <w:rPr>
          <w:rFonts w:cs="Segoe UI"/>
          <w:color w:val="auto"/>
          <w:lang w:eastAsia="en-GB"/>
        </w:rPr>
      </w:pPr>
      <w:r w:rsidRPr="00D86741">
        <w:rPr>
          <w:rFonts w:cs="Arial"/>
          <w:noProof/>
          <w:sz w:val="16"/>
          <w:szCs w:val="16"/>
          <w:lang w:eastAsia="en-GB"/>
        </w:rPr>
        <mc:AlternateContent>
          <mc:Choice Requires="wps">
            <w:drawing>
              <wp:inline distT="0" distB="0" distL="0" distR="0" wp14:anchorId="4217FDAD" wp14:editId="2D6BAD24">
                <wp:extent cx="6811918" cy="0"/>
                <wp:effectExtent l="19050" t="19050" r="46355" b="38100"/>
                <wp:docPr id="1109313157" name="Straight Connector 1109313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1918" cy="0"/>
                        </a:xfrm>
                        <a:prstGeom prst="line">
                          <a:avLst/>
                        </a:prstGeom>
                        <a:noFill/>
                        <a:ln w="19050">
                          <a:solidFill>
                            <a:srgbClr val="005B97"/>
                          </a:solidFill>
                          <a:round/>
                          <a:headEnd type="oval" w="sm" len="sm"/>
                          <a:tailEnd type="oval" w="sm" len="sm"/>
                        </a:ln>
                        <a:extLst>
                          <a:ext uri="{909E8E84-426E-40DD-AFC4-6F175D3DCCD1}">
                            <a14:hiddenFill xmlns:a14="http://schemas.microsoft.com/office/drawing/2010/main">
                              <a:noFill/>
                            </a14:hiddenFill>
                          </a:ext>
                        </a:extLst>
                      </wps:spPr>
                      <wps:bodyPr/>
                    </wps:wsp>
                  </a:graphicData>
                </a:graphic>
              </wp:inline>
            </w:drawing>
          </mc:Choice>
          <mc:Fallback>
            <w:pict>
              <v:line w14:anchorId="1AD77B5C" id="Straight Connector 1109313157" o:spid="_x0000_s1026" style="visibility:visible;mso-wrap-style:square;mso-left-percent:-10001;mso-top-percent:-10001;mso-position-horizontal:absolute;mso-position-horizontal-relative:char;mso-position-vertical:absolute;mso-position-vertical-relative:line;mso-left-percent:-10001;mso-top-percent:-10001" from="0,0" to="536.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" strokecolor="#005b97" strokeweight="1.5pt">
                <v:stroke startarrow="oval" startarrowwidth="narrow" startarrowlength="short" endarrow="oval" endarrowwidth="narrow" endarrowlength="short"/>
                <w10:anchorlock/>
              </v:line>
            </w:pict>
          </mc:Fallback>
        </mc:AlternateContent>
      </w:r>
    </w:p>
    <w:p w14:paraId="3F20BD63" w14:textId="73E6909D" w:rsidR="00F62537" w:rsidRDefault="00F62537" w:rsidP="00F62537">
      <w:pPr>
        <w:shd w:val="clear" w:color="auto" w:fill="FFFFFF"/>
        <w:spacing w:after="0"/>
        <w:rPr>
          <w:rFonts w:cs="Segoe UI"/>
          <w:color w:val="000000"/>
          <w:lang w:eastAsia="en-GB"/>
        </w:rPr>
      </w:pPr>
    </w:p>
    <w:p w14:paraId="07991264" w14:textId="73A84D50" w:rsidR="0053638A" w:rsidRPr="0000106D" w:rsidRDefault="0053638A" w:rsidP="000F3574">
      <w:pPr>
        <w:shd w:val="clear" w:color="auto" w:fill="FFFFFF"/>
        <w:spacing w:after="0"/>
        <w:rPr>
          <w:rFonts w:cs="Segoe UI"/>
          <w:b/>
          <w:bCs/>
          <w:color w:val="000000"/>
          <w:lang w:eastAsia="en-GB"/>
        </w:rPr>
      </w:pPr>
      <w:r w:rsidRPr="0000106D">
        <w:rPr>
          <w:rFonts w:cs="Segoe UI"/>
          <w:b/>
          <w:bCs/>
          <w:color w:val="000000"/>
          <w:lang w:eastAsia="en-GB"/>
        </w:rPr>
        <w:t>Burglar</w:t>
      </w:r>
      <w:r w:rsidR="0000106D" w:rsidRPr="0000106D">
        <w:rPr>
          <w:rFonts w:cs="Segoe UI"/>
          <w:b/>
          <w:bCs/>
          <w:color w:val="000000"/>
          <w:lang w:eastAsia="en-GB"/>
        </w:rPr>
        <w:t>ies</w:t>
      </w:r>
    </w:p>
    <w:p w14:paraId="7648F58B" w14:textId="77777777" w:rsidR="0053638A" w:rsidRDefault="0053638A" w:rsidP="000F3574">
      <w:pPr>
        <w:shd w:val="clear" w:color="auto" w:fill="FFFFFF"/>
        <w:spacing w:after="0"/>
        <w:rPr>
          <w:rFonts w:cs="Segoe UI"/>
          <w:color w:val="000000"/>
          <w:lang w:eastAsia="en-GB"/>
        </w:rPr>
      </w:pPr>
    </w:p>
    <w:p w14:paraId="6C76CEAE" w14:textId="16633084" w:rsidR="000F3574" w:rsidRPr="000F3574" w:rsidRDefault="000F3574" w:rsidP="000F3574">
      <w:pPr>
        <w:shd w:val="clear" w:color="auto" w:fill="FFFFFF"/>
        <w:spacing w:after="0"/>
        <w:rPr>
          <w:rFonts w:cs="Segoe UI"/>
          <w:color w:val="000000"/>
          <w:lang w:eastAsia="en-GB"/>
        </w:rPr>
      </w:pPr>
      <w:r w:rsidRPr="000F3574">
        <w:rPr>
          <w:rFonts w:cs="Segoe UI"/>
          <w:color w:val="000000"/>
          <w:lang w:eastAsia="en-GB"/>
        </w:rPr>
        <w:t>With darker nights still upon us, we are sharing some simple ways to protect your home.</w:t>
      </w:r>
    </w:p>
    <w:p w14:paraId="29469C97" w14:textId="77777777" w:rsidR="0000106D" w:rsidRDefault="0000106D" w:rsidP="000F3574">
      <w:pPr>
        <w:shd w:val="clear" w:color="auto" w:fill="FFFFFF"/>
        <w:spacing w:after="0"/>
        <w:rPr>
          <w:rFonts w:cs="Segoe UI"/>
          <w:color w:val="000000"/>
          <w:lang w:eastAsia="en-GB"/>
        </w:rPr>
      </w:pPr>
    </w:p>
    <w:p w14:paraId="24E3E6A5" w14:textId="1AAAE602" w:rsidR="000F3574" w:rsidRPr="0053638A" w:rsidRDefault="000F3574" w:rsidP="000F3574">
      <w:pPr>
        <w:shd w:val="clear" w:color="auto" w:fill="FFFFFF"/>
        <w:spacing w:after="0"/>
        <w:rPr>
          <w:rFonts w:cs="Segoe UI"/>
          <w:color w:val="000000"/>
          <w:lang w:eastAsia="en-GB"/>
        </w:rPr>
      </w:pPr>
      <w:r w:rsidRPr="000F3574">
        <w:rPr>
          <w:rFonts w:cs="Segoe UI"/>
          <w:color w:val="000000"/>
          <w:lang w:eastAsia="en-GB"/>
        </w:rPr>
        <w:t>Popping out of the house?</w:t>
      </w:r>
    </w:p>
    <w:p w14:paraId="0954003D" w14:textId="77777777" w:rsidR="0053638A" w:rsidRPr="000F3574" w:rsidRDefault="0053638A" w:rsidP="000F3574">
      <w:pPr>
        <w:shd w:val="clear" w:color="auto" w:fill="FFFFFF"/>
        <w:spacing w:after="0"/>
        <w:rPr>
          <w:rFonts w:cs="Segoe UI"/>
          <w:b/>
          <w:bCs/>
          <w:color w:val="000000"/>
          <w:lang w:eastAsia="en-GB"/>
        </w:rPr>
      </w:pPr>
    </w:p>
    <w:p w14:paraId="56140C5A" w14:textId="77777777" w:rsidR="000F3574" w:rsidRPr="000F3574" w:rsidRDefault="000F3574" w:rsidP="000F3574">
      <w:pPr>
        <w:numPr>
          <w:ilvl w:val="0"/>
          <w:numId w:val="7"/>
        </w:numPr>
        <w:shd w:val="clear" w:color="auto" w:fill="FFFFFF"/>
        <w:spacing w:after="0"/>
        <w:rPr>
          <w:rFonts w:cs="Segoe UI"/>
          <w:b/>
          <w:bCs/>
          <w:color w:val="000000"/>
          <w:lang w:eastAsia="en-GB"/>
        </w:rPr>
      </w:pPr>
      <w:r w:rsidRPr="000F3574">
        <w:rPr>
          <w:rFonts w:cs="Segoe UI"/>
          <w:b/>
          <w:bCs/>
          <w:color w:val="000000"/>
          <w:lang w:eastAsia="en-GB"/>
        </w:rPr>
        <w:t>Close and lock all your doors and windows, even if you’re only going out for a few minutes!</w:t>
      </w:r>
    </w:p>
    <w:p w14:paraId="5A2AAC50" w14:textId="77777777" w:rsidR="000F3574" w:rsidRPr="000F3574" w:rsidRDefault="000F3574" w:rsidP="000F3574">
      <w:pPr>
        <w:numPr>
          <w:ilvl w:val="0"/>
          <w:numId w:val="7"/>
        </w:numPr>
        <w:shd w:val="clear" w:color="auto" w:fill="FFFFFF"/>
        <w:spacing w:after="0"/>
        <w:rPr>
          <w:rFonts w:cs="Segoe UI"/>
          <w:b/>
          <w:bCs/>
          <w:color w:val="000000"/>
          <w:lang w:eastAsia="en-GB"/>
        </w:rPr>
      </w:pPr>
      <w:proofErr w:type="gramStart"/>
      <w:r w:rsidRPr="000F3574">
        <w:rPr>
          <w:rFonts w:cs="Segoe UI"/>
          <w:b/>
          <w:bCs/>
          <w:color w:val="000000"/>
          <w:lang w:eastAsia="en-GB"/>
        </w:rPr>
        <w:t>Double-lock</w:t>
      </w:r>
      <w:proofErr w:type="gramEnd"/>
      <w:r w:rsidRPr="000F3574">
        <w:rPr>
          <w:rFonts w:cs="Segoe UI"/>
          <w:b/>
          <w:bCs/>
          <w:color w:val="000000"/>
          <w:lang w:eastAsia="en-GB"/>
        </w:rPr>
        <w:t xml:space="preserve"> any door</w:t>
      </w:r>
    </w:p>
    <w:p w14:paraId="32216E2D" w14:textId="77777777" w:rsidR="000F3574" w:rsidRPr="000F3574" w:rsidRDefault="000F3574" w:rsidP="000F3574">
      <w:pPr>
        <w:numPr>
          <w:ilvl w:val="0"/>
          <w:numId w:val="7"/>
        </w:numPr>
        <w:shd w:val="clear" w:color="auto" w:fill="FFFFFF"/>
        <w:spacing w:after="0"/>
        <w:rPr>
          <w:rFonts w:cs="Segoe UI"/>
          <w:b/>
          <w:bCs/>
          <w:color w:val="000000"/>
          <w:lang w:eastAsia="en-GB"/>
        </w:rPr>
      </w:pPr>
      <w:r w:rsidRPr="000F3574">
        <w:rPr>
          <w:rFonts w:cs="Segoe UI"/>
          <w:b/>
          <w:bCs/>
          <w:color w:val="000000"/>
          <w:lang w:eastAsia="en-GB"/>
        </w:rPr>
        <w:t>Make sure that any valuables are out of sight – this includes leaving packaging from outside of your house</w:t>
      </w:r>
    </w:p>
    <w:p w14:paraId="478C8A84" w14:textId="77777777" w:rsidR="000F3574" w:rsidRPr="000F3574" w:rsidRDefault="000F3574" w:rsidP="000F3574">
      <w:pPr>
        <w:numPr>
          <w:ilvl w:val="0"/>
          <w:numId w:val="7"/>
        </w:numPr>
        <w:shd w:val="clear" w:color="auto" w:fill="FFFFFF"/>
        <w:spacing w:after="0"/>
        <w:rPr>
          <w:rFonts w:cs="Segoe UI"/>
          <w:b/>
          <w:bCs/>
          <w:color w:val="000000"/>
          <w:lang w:eastAsia="en-GB"/>
        </w:rPr>
      </w:pPr>
      <w:r w:rsidRPr="000F3574">
        <w:rPr>
          <w:rFonts w:cs="Segoe UI"/>
          <w:b/>
          <w:bCs/>
          <w:color w:val="000000"/>
          <w:lang w:eastAsia="en-GB"/>
        </w:rPr>
        <w:t>Keep handbags away from the letterbox or cat flap and hide all keys including car keys, as a thief could hook keys or valuables through even a small opening</w:t>
      </w:r>
    </w:p>
    <w:p w14:paraId="75AABF71" w14:textId="77777777" w:rsidR="000F3574" w:rsidRPr="000F3574" w:rsidRDefault="000F3574" w:rsidP="000F3574">
      <w:pPr>
        <w:numPr>
          <w:ilvl w:val="0"/>
          <w:numId w:val="7"/>
        </w:numPr>
        <w:shd w:val="clear" w:color="auto" w:fill="FFFFFF"/>
        <w:spacing w:after="0"/>
        <w:rPr>
          <w:rFonts w:cs="Segoe UI"/>
          <w:b/>
          <w:bCs/>
          <w:color w:val="000000"/>
          <w:lang w:eastAsia="en-GB"/>
        </w:rPr>
      </w:pPr>
      <w:r w:rsidRPr="000F3574">
        <w:rPr>
          <w:rFonts w:cs="Segoe UI"/>
          <w:b/>
          <w:bCs/>
          <w:color w:val="000000"/>
          <w:lang w:eastAsia="en-GB"/>
        </w:rPr>
        <w:t>Never leave car documents or ID in obvious places such as kitchens or hallways</w:t>
      </w:r>
    </w:p>
    <w:p w14:paraId="327F5BEC" w14:textId="77777777" w:rsidR="000F3574" w:rsidRPr="000F3574" w:rsidRDefault="000F3574" w:rsidP="000F3574">
      <w:pPr>
        <w:numPr>
          <w:ilvl w:val="0"/>
          <w:numId w:val="7"/>
        </w:numPr>
        <w:shd w:val="clear" w:color="auto" w:fill="FFFFFF"/>
        <w:spacing w:after="0"/>
        <w:rPr>
          <w:rFonts w:cs="Segoe UI"/>
          <w:b/>
          <w:bCs/>
          <w:color w:val="000000"/>
          <w:lang w:eastAsia="en-GB"/>
        </w:rPr>
      </w:pPr>
      <w:r w:rsidRPr="000F3574">
        <w:rPr>
          <w:rFonts w:cs="Segoe UI"/>
          <w:b/>
          <w:bCs/>
          <w:color w:val="000000"/>
          <w:lang w:eastAsia="en-GB"/>
        </w:rPr>
        <w:t>In the evening, shut the curtains and leave lights on</w:t>
      </w:r>
    </w:p>
    <w:p w14:paraId="5AF6289A" w14:textId="77777777" w:rsidR="000F3574" w:rsidRPr="000F3574" w:rsidRDefault="000F3574" w:rsidP="000F3574">
      <w:pPr>
        <w:numPr>
          <w:ilvl w:val="0"/>
          <w:numId w:val="7"/>
        </w:numPr>
        <w:shd w:val="clear" w:color="auto" w:fill="FFFFFF"/>
        <w:spacing w:after="0"/>
        <w:rPr>
          <w:rFonts w:cs="Segoe UI"/>
          <w:b/>
          <w:bCs/>
          <w:color w:val="000000"/>
          <w:lang w:eastAsia="en-GB"/>
        </w:rPr>
      </w:pPr>
      <w:r w:rsidRPr="000F3574">
        <w:rPr>
          <w:rFonts w:cs="Segoe UI"/>
          <w:b/>
          <w:bCs/>
          <w:color w:val="000000"/>
          <w:lang w:eastAsia="en-GB"/>
        </w:rPr>
        <w:t>If you’re out all day, then it’s advisable to use a timer device to automatically turn lights and a radio on at night</w:t>
      </w:r>
    </w:p>
    <w:p w14:paraId="30807ACE" w14:textId="77777777" w:rsidR="000F3574" w:rsidRPr="000F3574" w:rsidRDefault="000F3574" w:rsidP="000F3574">
      <w:pPr>
        <w:numPr>
          <w:ilvl w:val="0"/>
          <w:numId w:val="7"/>
        </w:numPr>
        <w:shd w:val="clear" w:color="auto" w:fill="FFFFFF"/>
        <w:spacing w:after="0"/>
        <w:rPr>
          <w:rFonts w:cs="Segoe UI"/>
          <w:b/>
          <w:bCs/>
          <w:color w:val="000000"/>
          <w:lang w:eastAsia="en-GB"/>
        </w:rPr>
      </w:pPr>
      <w:r w:rsidRPr="000F3574">
        <w:rPr>
          <w:rFonts w:cs="Segoe UI"/>
          <w:b/>
          <w:bCs/>
          <w:color w:val="000000"/>
          <w:lang w:eastAsia="en-GB"/>
        </w:rPr>
        <w:t>Set your burglar alarm</w:t>
      </w:r>
    </w:p>
    <w:p w14:paraId="4BF40907" w14:textId="77777777" w:rsidR="000F3574" w:rsidRPr="000F3574" w:rsidRDefault="000F3574" w:rsidP="000F3574">
      <w:pPr>
        <w:numPr>
          <w:ilvl w:val="0"/>
          <w:numId w:val="7"/>
        </w:numPr>
        <w:shd w:val="clear" w:color="auto" w:fill="FFFFFF"/>
        <w:spacing w:after="0"/>
        <w:rPr>
          <w:rFonts w:cs="Segoe UI"/>
          <w:b/>
          <w:bCs/>
          <w:color w:val="000000"/>
          <w:lang w:eastAsia="en-GB"/>
        </w:rPr>
      </w:pPr>
      <w:r w:rsidRPr="000F3574">
        <w:rPr>
          <w:rFonts w:cs="Segoe UI"/>
          <w:b/>
          <w:bCs/>
          <w:color w:val="000000"/>
          <w:lang w:eastAsia="en-GB"/>
        </w:rPr>
        <w:t>Make sure the side gate is locked</w:t>
      </w:r>
    </w:p>
    <w:p w14:paraId="6C0B235D" w14:textId="77777777" w:rsidR="000F3574" w:rsidRPr="000F3574" w:rsidRDefault="000F3574" w:rsidP="000F3574">
      <w:pPr>
        <w:numPr>
          <w:ilvl w:val="0"/>
          <w:numId w:val="7"/>
        </w:numPr>
        <w:shd w:val="clear" w:color="auto" w:fill="FFFFFF"/>
        <w:spacing w:after="0"/>
        <w:rPr>
          <w:rFonts w:cs="Segoe UI"/>
          <w:b/>
          <w:bCs/>
          <w:color w:val="000000"/>
          <w:lang w:eastAsia="en-GB"/>
        </w:rPr>
      </w:pPr>
      <w:r w:rsidRPr="000F3574">
        <w:rPr>
          <w:rFonts w:cs="Segoe UI"/>
          <w:b/>
          <w:bCs/>
          <w:color w:val="000000"/>
          <w:lang w:eastAsia="en-GB"/>
        </w:rPr>
        <w:t>Lock your shed or garage</w:t>
      </w:r>
    </w:p>
    <w:p w14:paraId="02588E1E" w14:textId="77777777" w:rsidR="000F3574" w:rsidRDefault="000F3574" w:rsidP="000F3574">
      <w:pPr>
        <w:numPr>
          <w:ilvl w:val="0"/>
          <w:numId w:val="7"/>
        </w:numPr>
        <w:shd w:val="clear" w:color="auto" w:fill="FFFFFF"/>
        <w:spacing w:after="0"/>
        <w:rPr>
          <w:rFonts w:cs="Segoe UI"/>
          <w:b/>
          <w:bCs/>
          <w:color w:val="000000"/>
          <w:lang w:eastAsia="en-GB"/>
        </w:rPr>
      </w:pPr>
      <w:r w:rsidRPr="000F3574">
        <w:rPr>
          <w:rFonts w:cs="Segoe UI"/>
          <w:b/>
          <w:bCs/>
          <w:color w:val="000000"/>
          <w:lang w:eastAsia="en-GB"/>
        </w:rPr>
        <w:t>Lock your bike inside a secure shed or garage, to a robust fitting bolted to the ground or wall, like a ground anchor</w:t>
      </w:r>
    </w:p>
    <w:p w14:paraId="4972FE14" w14:textId="77777777" w:rsidR="0000106D" w:rsidRPr="000F3574" w:rsidRDefault="0000106D" w:rsidP="0000106D">
      <w:pPr>
        <w:shd w:val="clear" w:color="auto" w:fill="FFFFFF"/>
        <w:spacing w:after="0"/>
        <w:ind w:left="720"/>
        <w:rPr>
          <w:rFonts w:cs="Segoe UI"/>
          <w:b/>
          <w:bCs/>
          <w:color w:val="000000"/>
          <w:lang w:eastAsia="en-GB"/>
        </w:rPr>
      </w:pPr>
    </w:p>
    <w:p w14:paraId="1A50B499" w14:textId="0FC548CF" w:rsidR="000F3574" w:rsidRPr="0000106D" w:rsidRDefault="0000106D" w:rsidP="000F3574">
      <w:pPr>
        <w:shd w:val="clear" w:color="auto" w:fill="FFFFFF"/>
        <w:spacing w:after="0"/>
        <w:rPr>
          <w:rFonts w:cs="Segoe UI"/>
          <w:color w:val="000000"/>
          <w:lang w:eastAsia="en-GB"/>
        </w:rPr>
      </w:pPr>
      <w:r w:rsidRPr="0000106D">
        <w:rPr>
          <w:rFonts w:cs="Segoe UI"/>
          <w:color w:val="000000"/>
          <w:lang w:eastAsia="en-GB"/>
        </w:rPr>
        <w:t>Going away?</w:t>
      </w:r>
    </w:p>
    <w:p w14:paraId="3865F303" w14:textId="77777777" w:rsidR="0000106D" w:rsidRPr="000F3574" w:rsidRDefault="0000106D" w:rsidP="000F3574">
      <w:pPr>
        <w:shd w:val="clear" w:color="auto" w:fill="FFFFFF"/>
        <w:spacing w:after="0"/>
        <w:rPr>
          <w:rFonts w:cs="Segoe UI"/>
          <w:b/>
          <w:bCs/>
          <w:color w:val="000000"/>
          <w:lang w:eastAsia="en-GB"/>
        </w:rPr>
      </w:pPr>
    </w:p>
    <w:p w14:paraId="252CFEB1" w14:textId="77777777" w:rsidR="000F3574" w:rsidRPr="000F3574" w:rsidRDefault="000F3574" w:rsidP="000F3574">
      <w:pPr>
        <w:numPr>
          <w:ilvl w:val="0"/>
          <w:numId w:val="8"/>
        </w:numPr>
        <w:shd w:val="clear" w:color="auto" w:fill="FFFFFF"/>
        <w:spacing w:after="0"/>
        <w:rPr>
          <w:rFonts w:cs="Segoe UI"/>
          <w:b/>
          <w:bCs/>
          <w:color w:val="000000"/>
          <w:lang w:eastAsia="en-GB"/>
        </w:rPr>
      </w:pPr>
      <w:r w:rsidRPr="000F3574">
        <w:rPr>
          <w:rFonts w:cs="Segoe UI"/>
          <w:b/>
          <w:bCs/>
          <w:color w:val="000000"/>
          <w:lang w:eastAsia="en-GB"/>
        </w:rPr>
        <w:t>If you’re off on holiday and wish to post anything on social media, make sure your posts aren’t public and that they’re only seen by your friends – you don’t want potential burglars to know your house will be unattended!</w:t>
      </w:r>
    </w:p>
    <w:p w14:paraId="4A33A41E" w14:textId="77777777" w:rsidR="000F3574" w:rsidRPr="000F3574" w:rsidRDefault="000F3574" w:rsidP="000F3574">
      <w:pPr>
        <w:numPr>
          <w:ilvl w:val="0"/>
          <w:numId w:val="8"/>
        </w:numPr>
        <w:shd w:val="clear" w:color="auto" w:fill="FFFFFF"/>
        <w:spacing w:after="0"/>
        <w:rPr>
          <w:rFonts w:cs="Segoe UI"/>
          <w:b/>
          <w:bCs/>
          <w:color w:val="000000"/>
          <w:lang w:eastAsia="en-GB"/>
        </w:rPr>
      </w:pPr>
      <w:r w:rsidRPr="000F3574">
        <w:rPr>
          <w:rFonts w:cs="Segoe UI"/>
          <w:b/>
          <w:bCs/>
          <w:color w:val="000000"/>
          <w:lang w:eastAsia="en-GB"/>
        </w:rPr>
        <w:t>Leave lights and a radio on a timer to make your house appears occupied</w:t>
      </w:r>
    </w:p>
    <w:p w14:paraId="3A2BE83E" w14:textId="77777777" w:rsidR="000F3574" w:rsidRPr="000F3574" w:rsidRDefault="000F3574" w:rsidP="000F3574">
      <w:pPr>
        <w:numPr>
          <w:ilvl w:val="0"/>
          <w:numId w:val="8"/>
        </w:numPr>
        <w:shd w:val="clear" w:color="auto" w:fill="FFFFFF"/>
        <w:spacing w:after="0"/>
        <w:rPr>
          <w:rFonts w:cs="Segoe UI"/>
          <w:b/>
          <w:bCs/>
          <w:color w:val="000000"/>
          <w:lang w:eastAsia="en-GB"/>
        </w:rPr>
      </w:pPr>
      <w:r w:rsidRPr="000F3574">
        <w:rPr>
          <w:rFonts w:cs="Segoe UI"/>
          <w:b/>
          <w:bCs/>
          <w:color w:val="000000"/>
          <w:lang w:eastAsia="en-GB"/>
        </w:rPr>
        <w:t>Ask a trusted neighbour to keep an eye on your property, or you could join a Neighbourhood Watch Scheme to keep in touch with those in your street</w:t>
      </w:r>
    </w:p>
    <w:p w14:paraId="41796817" w14:textId="77777777" w:rsidR="000F3574" w:rsidRPr="000F3574" w:rsidRDefault="000F3574" w:rsidP="000F3574">
      <w:pPr>
        <w:numPr>
          <w:ilvl w:val="0"/>
          <w:numId w:val="8"/>
        </w:numPr>
        <w:shd w:val="clear" w:color="auto" w:fill="FFFFFF"/>
        <w:spacing w:after="0"/>
        <w:rPr>
          <w:rFonts w:cs="Segoe UI"/>
          <w:b/>
          <w:bCs/>
          <w:color w:val="000000"/>
          <w:lang w:eastAsia="en-GB"/>
        </w:rPr>
      </w:pPr>
      <w:r w:rsidRPr="000F3574">
        <w:rPr>
          <w:rFonts w:cs="Segoe UI"/>
          <w:b/>
          <w:bCs/>
          <w:color w:val="000000"/>
          <w:lang w:eastAsia="en-GB"/>
        </w:rPr>
        <w:t>Consider asking your neighbours to close curtains after dark</w:t>
      </w:r>
    </w:p>
    <w:p w14:paraId="699B24D4" w14:textId="77777777" w:rsidR="000F3574" w:rsidRPr="000F3574" w:rsidRDefault="000F3574" w:rsidP="000F3574">
      <w:pPr>
        <w:numPr>
          <w:ilvl w:val="0"/>
          <w:numId w:val="8"/>
        </w:numPr>
        <w:shd w:val="clear" w:color="auto" w:fill="FFFFFF"/>
        <w:spacing w:after="0"/>
        <w:rPr>
          <w:rFonts w:cs="Segoe UI"/>
          <w:b/>
          <w:bCs/>
          <w:color w:val="000000"/>
          <w:lang w:eastAsia="en-GB"/>
        </w:rPr>
      </w:pPr>
      <w:r w:rsidRPr="000F3574">
        <w:rPr>
          <w:rFonts w:cs="Segoe UI"/>
          <w:b/>
          <w:bCs/>
          <w:color w:val="000000"/>
          <w:lang w:eastAsia="en-GB"/>
        </w:rPr>
        <w:t>If your driveway will be empty – you could also ask a neighbour to park on there to deter burglars from breaking in</w:t>
      </w:r>
    </w:p>
    <w:p w14:paraId="7FE0B71F" w14:textId="77777777" w:rsidR="000F3574" w:rsidRPr="000F3574" w:rsidRDefault="000F3574" w:rsidP="000F3574">
      <w:pPr>
        <w:numPr>
          <w:ilvl w:val="0"/>
          <w:numId w:val="8"/>
        </w:numPr>
        <w:shd w:val="clear" w:color="auto" w:fill="FFFFFF"/>
        <w:spacing w:after="0"/>
        <w:rPr>
          <w:rFonts w:cs="Segoe UI"/>
          <w:b/>
          <w:bCs/>
          <w:color w:val="000000"/>
          <w:lang w:eastAsia="en-GB"/>
        </w:rPr>
      </w:pPr>
      <w:r w:rsidRPr="000F3574">
        <w:rPr>
          <w:rFonts w:cs="Segoe UI"/>
          <w:b/>
          <w:bCs/>
          <w:color w:val="000000"/>
          <w:lang w:eastAsia="en-GB"/>
        </w:rPr>
        <w:t>Remember to cancel newspaper and milk deliveries – you don’t want these piling up on your doorstep!</w:t>
      </w:r>
    </w:p>
    <w:p w14:paraId="00ABAF91" w14:textId="77777777" w:rsidR="003E146C" w:rsidRPr="00766825" w:rsidRDefault="003E146C" w:rsidP="00940C29">
      <w:pPr>
        <w:shd w:val="clear" w:color="auto" w:fill="FFFFFF"/>
        <w:spacing w:after="0"/>
        <w:rPr>
          <w:rFonts w:cs="Segoe UI"/>
          <w:color w:val="000000"/>
          <w:lang w:eastAsia="en-GB"/>
        </w:rPr>
      </w:pPr>
    </w:p>
    <w:p w14:paraId="4BDFEFFE" w14:textId="7D859045" w:rsidR="009E6F4F" w:rsidRPr="000D6641" w:rsidRDefault="008564D7" w:rsidP="00431481">
      <w:pPr>
        <w:spacing w:after="0"/>
        <w:rPr>
          <w:color w:val="0070C0"/>
        </w:rPr>
      </w:pPr>
      <w:r w:rsidRPr="00D86741">
        <w:rPr>
          <w:rFonts w:cs="Arial"/>
          <w:noProof/>
          <w:sz w:val="16"/>
          <w:szCs w:val="16"/>
          <w:lang w:eastAsia="en-GB"/>
        </w:rPr>
        <w:lastRenderedPageBreak/>
        <mc:AlternateContent>
          <mc:Choice Requires="wps">
            <w:drawing>
              <wp:inline distT="0" distB="0" distL="0" distR="0" wp14:anchorId="26FA2461" wp14:editId="65526518">
                <wp:extent cx="6811918" cy="0"/>
                <wp:effectExtent l="19050" t="19050" r="46355" b="38100"/>
                <wp:docPr id="1751244468" name="Straight Connector 17512444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1918" cy="0"/>
                        </a:xfrm>
                        <a:prstGeom prst="line">
                          <a:avLst/>
                        </a:prstGeom>
                        <a:noFill/>
                        <a:ln w="19050">
                          <a:solidFill>
                            <a:srgbClr val="005B97"/>
                          </a:solidFill>
                          <a:round/>
                          <a:headEnd type="oval" w="sm" len="sm"/>
                          <a:tailEnd type="oval" w="sm" len="sm"/>
                        </a:ln>
                        <a:extLst>
                          <a:ext uri="{909E8E84-426E-40DD-AFC4-6F175D3DCCD1}">
                            <a14:hiddenFill xmlns:a14="http://schemas.microsoft.com/office/drawing/2010/main">
                              <a:noFill/>
                            </a14:hiddenFill>
                          </a:ext>
                        </a:extLst>
                      </wps:spPr>
                      <wps:bodyPr/>
                    </wps:wsp>
                  </a:graphicData>
                </a:graphic>
              </wp:inline>
            </w:drawing>
          </mc:Choice>
          <mc:Fallback>
            <w:pict>
              <v:line w14:anchorId="3C920724" id="Straight Connector 1751244468" o:spid="_x0000_s1026" style="visibility:visible;mso-wrap-style:square;mso-left-percent:-10001;mso-top-percent:-10001;mso-position-horizontal:absolute;mso-position-horizontal-relative:char;mso-position-vertical:absolute;mso-position-vertical-relative:line;mso-left-percent:-10001;mso-top-percent:-10001" from="0,0" to="536.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" strokecolor="#005b97" strokeweight="1.5pt">
                <v:stroke startarrow="oval" startarrowwidth="narrow" startarrowlength="short" endarrow="oval" endarrowwidth="narrow" endarrowlength="short"/>
                <w10:anchorlock/>
              </v:line>
            </w:pict>
          </mc:Fallback>
        </mc:AlternateContent>
      </w:r>
    </w:p>
    <w:p w14:paraId="7B6E7CA3" w14:textId="77777777" w:rsidR="0000106D" w:rsidRDefault="0000106D" w:rsidP="00431481">
      <w:pPr>
        <w:spacing w:after="0"/>
        <w:rPr>
          <w:b/>
          <w:bCs/>
        </w:rPr>
      </w:pPr>
    </w:p>
    <w:p w14:paraId="7DA82656" w14:textId="6B4CC6AB" w:rsidR="00A34703" w:rsidRDefault="000A1A1E" w:rsidP="00431481">
      <w:pPr>
        <w:spacing w:after="0"/>
        <w:rPr>
          <w:b/>
          <w:bCs/>
        </w:rPr>
      </w:pPr>
      <w:r>
        <w:rPr>
          <w:b/>
          <w:bCs/>
        </w:rPr>
        <w:t xml:space="preserve">Are you aware of </w:t>
      </w:r>
      <w:r w:rsidR="00A34703" w:rsidRPr="00A34703">
        <w:rPr>
          <w:b/>
          <w:bCs/>
        </w:rPr>
        <w:t>C</w:t>
      </w:r>
      <w:r w:rsidR="00A34703">
        <w:rPr>
          <w:b/>
          <w:bCs/>
        </w:rPr>
        <w:t xml:space="preserve">ommunity </w:t>
      </w:r>
      <w:r w:rsidR="00A34703" w:rsidRPr="00A34703">
        <w:rPr>
          <w:b/>
          <w:bCs/>
        </w:rPr>
        <w:t>S</w:t>
      </w:r>
      <w:r w:rsidR="00A34703">
        <w:rPr>
          <w:b/>
          <w:bCs/>
        </w:rPr>
        <w:t xml:space="preserve">peed </w:t>
      </w:r>
      <w:r w:rsidR="00A34703" w:rsidRPr="00A34703">
        <w:rPr>
          <w:b/>
          <w:bCs/>
        </w:rPr>
        <w:t>W</w:t>
      </w:r>
      <w:r w:rsidR="00A34703">
        <w:rPr>
          <w:b/>
          <w:bCs/>
        </w:rPr>
        <w:t>atch</w:t>
      </w:r>
      <w:r w:rsidR="009E0C96">
        <w:rPr>
          <w:b/>
          <w:bCs/>
        </w:rPr>
        <w:t>,</w:t>
      </w:r>
      <w:r>
        <w:rPr>
          <w:b/>
          <w:bCs/>
        </w:rPr>
        <w:t xml:space="preserve"> and is it relevant to your parish?</w:t>
      </w:r>
    </w:p>
    <w:p w14:paraId="6E136D26" w14:textId="77777777" w:rsidR="009E0C96" w:rsidRPr="00A34703" w:rsidRDefault="009E0C96" w:rsidP="00431481">
      <w:pPr>
        <w:spacing w:after="0"/>
        <w:rPr>
          <w:b/>
          <w:bCs/>
        </w:rPr>
      </w:pPr>
    </w:p>
    <w:p w14:paraId="057A11BC" w14:textId="77777777" w:rsidR="00A34703" w:rsidRPr="00A34703" w:rsidRDefault="00A34703" w:rsidP="00A34703">
      <w:pPr>
        <w:spacing w:after="0"/>
      </w:pPr>
      <w:r w:rsidRPr="00A34703">
        <w:t>With Community Speed Watch now in its eighth year of operation within West Mercia, local communities are being reminded about the scheme and how volunteers can get involved in speed monitoring and improve the quality of life in their area if speeding traffic is causing concern.</w:t>
      </w:r>
    </w:p>
    <w:p w14:paraId="3707183D" w14:textId="77777777" w:rsidR="00A34703" w:rsidRPr="00A34703" w:rsidRDefault="00A34703" w:rsidP="00A34703">
      <w:pPr>
        <w:spacing w:after="0"/>
      </w:pPr>
      <w:r w:rsidRPr="00A34703">
        <w:t>Community Speed Watch is a community driven road safety initiative, coordinated by West Mercia Police but managed and run by volunteers in the community. It involves trained volunteers from the community monitoring the speeds of vehicles with approved, hand-held speed measurement devices. Where vehicle speeds are found to be inappropriate, a letter is sent to the registered keeper by the police with the aim of encouraging them to reduce their speed when driving in the future.</w:t>
      </w:r>
    </w:p>
    <w:p w14:paraId="2639A5D1" w14:textId="77777777" w:rsidR="00A34703" w:rsidRPr="00A34703" w:rsidRDefault="00A34703" w:rsidP="00A34703">
      <w:pPr>
        <w:spacing w:after="0"/>
      </w:pPr>
      <w:r w:rsidRPr="00A34703">
        <w:t>The scheme was introduced within West Mercia in 2014 and has gone from strength to strength over the last 8 years with over 40 active sites currently operating. It was introduced to enhance the force’s speed enforcement strategy, by addressing community concerns in areas that do not meet either speed or collision criteria for police-led enforcement.</w:t>
      </w:r>
    </w:p>
    <w:p w14:paraId="0C9B0B9C" w14:textId="72953D35" w:rsidR="00A34703" w:rsidRPr="00A34703" w:rsidRDefault="00A34703" w:rsidP="00A34703">
      <w:pPr>
        <w:spacing w:after="0"/>
      </w:pPr>
    </w:p>
    <w:p w14:paraId="33191A7E" w14:textId="59EA1C05" w:rsidR="00A34703" w:rsidRPr="00A34703" w:rsidRDefault="00A34703" w:rsidP="00A34703">
      <w:pPr>
        <w:spacing w:after="0"/>
      </w:pPr>
      <w:r w:rsidRPr="00A34703">
        <w:t xml:space="preserve">A Community Speed Watch scheme is initiated when ‘speeding traffic’ has been identified as a community road safety concern by a parish council or </w:t>
      </w:r>
      <w:r w:rsidR="00537E2A">
        <w:t>S</w:t>
      </w:r>
      <w:r w:rsidRPr="00A34703">
        <w:t xml:space="preserve">afer </w:t>
      </w:r>
      <w:r w:rsidR="00537E2A">
        <w:t>N</w:t>
      </w:r>
      <w:r w:rsidRPr="00A34703">
        <w:t xml:space="preserve">eighbourhood </w:t>
      </w:r>
      <w:r w:rsidR="00537E2A">
        <w:t>T</w:t>
      </w:r>
      <w:r w:rsidRPr="00A34703">
        <w:t xml:space="preserve">eam. However, </w:t>
      </w:r>
      <w:r w:rsidR="00537E2A" w:rsidRPr="00A34703">
        <w:t>several</w:t>
      </w:r>
      <w:r w:rsidRPr="00A34703">
        <w:t xml:space="preserve"> criteria must be met before a scheme can be established:</w:t>
      </w:r>
    </w:p>
    <w:p w14:paraId="651A1DCD" w14:textId="77777777" w:rsidR="00A34703" w:rsidRPr="00A34703" w:rsidRDefault="00A34703" w:rsidP="001B4C98">
      <w:pPr>
        <w:numPr>
          <w:ilvl w:val="0"/>
          <w:numId w:val="3"/>
        </w:numPr>
        <w:spacing w:after="0"/>
      </w:pPr>
      <w:r w:rsidRPr="00A34703">
        <w:t>The area must have a 30mph or 40mph speed restriction.</w:t>
      </w:r>
    </w:p>
    <w:p w14:paraId="35F62CFF" w14:textId="77777777" w:rsidR="00A34703" w:rsidRPr="00A34703" w:rsidRDefault="00A34703" w:rsidP="001B4C98">
      <w:pPr>
        <w:numPr>
          <w:ilvl w:val="0"/>
          <w:numId w:val="3"/>
        </w:numPr>
        <w:spacing w:after="0"/>
      </w:pPr>
      <w:r w:rsidRPr="00A34703">
        <w:t>Speed data collected by West Mercia Police must show that speed levels in the area do not meet the national industry requirements for police enforcement.</w:t>
      </w:r>
    </w:p>
    <w:p w14:paraId="4028FF37" w14:textId="77777777" w:rsidR="00A34703" w:rsidRPr="00A34703" w:rsidRDefault="00A34703" w:rsidP="001B4C98">
      <w:pPr>
        <w:numPr>
          <w:ilvl w:val="0"/>
          <w:numId w:val="3"/>
        </w:numPr>
        <w:spacing w:after="0"/>
      </w:pPr>
      <w:r w:rsidRPr="00A34703">
        <w:t>No other enforcement activity is currently in place.</w:t>
      </w:r>
    </w:p>
    <w:p w14:paraId="7FD3ACE1" w14:textId="77777777" w:rsidR="00A34703" w:rsidRPr="00A34703" w:rsidRDefault="00A34703" w:rsidP="001B4C98">
      <w:pPr>
        <w:numPr>
          <w:ilvl w:val="0"/>
          <w:numId w:val="3"/>
        </w:numPr>
        <w:spacing w:after="0"/>
      </w:pPr>
      <w:r w:rsidRPr="00A34703">
        <w:t>There must be at least six volunteers in each Community Speed Watch scheme.</w:t>
      </w:r>
    </w:p>
    <w:p w14:paraId="769C3403" w14:textId="77777777" w:rsidR="00A34703" w:rsidRDefault="00A34703" w:rsidP="001B4C98">
      <w:pPr>
        <w:numPr>
          <w:ilvl w:val="0"/>
          <w:numId w:val="3"/>
        </w:numPr>
        <w:spacing w:after="0"/>
      </w:pPr>
      <w:r w:rsidRPr="00A34703">
        <w:t>Speed checks must be conducted by at least three volunteers at any one time.</w:t>
      </w:r>
    </w:p>
    <w:p w14:paraId="534FA4CD" w14:textId="77777777" w:rsidR="00150848" w:rsidRDefault="00150848" w:rsidP="00150848">
      <w:pPr>
        <w:spacing w:after="0"/>
        <w:ind w:left="720"/>
      </w:pPr>
    </w:p>
    <w:p w14:paraId="4C8E0F4B" w14:textId="1E7F677C" w:rsidR="00150848" w:rsidRDefault="005B3A05" w:rsidP="005B3A05">
      <w:pPr>
        <w:spacing w:after="0"/>
        <w:ind w:left="720"/>
        <w:jc w:val="center"/>
      </w:pPr>
      <w:r>
        <w:rPr>
          <w:noProof/>
        </w:rPr>
        <w:drawing>
          <wp:inline distT="0" distB="0" distL="0" distR="0" wp14:anchorId="18B1C6C8" wp14:editId="180E666D">
            <wp:extent cx="3048000" cy="2709334"/>
            <wp:effectExtent l="0" t="0" r="0" b="0"/>
            <wp:docPr id="1153270597" name="Picture 2" descr="A group of people in reflective vests standing on the side of a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group of people in reflective vests standing on the side of a road&#10;&#10;Description automatically generated"/>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066803" cy="2726048"/>
                    </a:xfrm>
                    <a:prstGeom prst="rect">
                      <a:avLst/>
                    </a:prstGeom>
                    <a:noFill/>
                    <a:ln>
                      <a:noFill/>
                    </a:ln>
                  </pic:spPr>
                </pic:pic>
              </a:graphicData>
            </a:graphic>
          </wp:inline>
        </w:drawing>
      </w:r>
    </w:p>
    <w:p w14:paraId="29255BDB" w14:textId="77777777" w:rsidR="00BF4B82" w:rsidRDefault="00BF4B82" w:rsidP="00E93489">
      <w:pPr>
        <w:spacing w:after="0"/>
      </w:pPr>
    </w:p>
    <w:p w14:paraId="5D486BAF" w14:textId="77777777" w:rsidR="00F62537" w:rsidRDefault="00F62537" w:rsidP="00E93489">
      <w:pPr>
        <w:spacing w:after="0"/>
        <w:rPr>
          <w:rFonts w:cs="Arial"/>
          <w:noProof/>
          <w:sz w:val="16"/>
          <w:szCs w:val="16"/>
          <w:lang w:eastAsia="en-GB"/>
        </w:rPr>
      </w:pPr>
    </w:p>
    <w:p w14:paraId="1A47315F" w14:textId="5945F45C" w:rsidR="00E93489" w:rsidRDefault="00E93489" w:rsidP="00E93489">
      <w:pPr>
        <w:spacing w:after="0"/>
      </w:pPr>
      <w:r w:rsidRPr="00D86741">
        <w:rPr>
          <w:rFonts w:cs="Arial"/>
          <w:noProof/>
          <w:sz w:val="16"/>
          <w:szCs w:val="16"/>
          <w:lang w:eastAsia="en-GB"/>
        </w:rPr>
        <w:lastRenderedPageBreak/>
        <mc:AlternateContent>
          <mc:Choice Requires="wps">
            <w:drawing>
              <wp:inline distT="0" distB="0" distL="0" distR="0" wp14:anchorId="3825726E" wp14:editId="0FA3B996">
                <wp:extent cx="6811918" cy="0"/>
                <wp:effectExtent l="19050" t="19050" r="46355" b="38100"/>
                <wp:docPr id="836580204" name="Straight Connector 8365802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1918" cy="0"/>
                        </a:xfrm>
                        <a:prstGeom prst="line">
                          <a:avLst/>
                        </a:prstGeom>
                        <a:noFill/>
                        <a:ln w="19050">
                          <a:solidFill>
                            <a:srgbClr val="005B97"/>
                          </a:solidFill>
                          <a:round/>
                          <a:headEnd type="oval" w="sm" len="sm"/>
                          <a:tailEnd type="oval" w="sm" len="sm"/>
                        </a:ln>
                        <a:extLst>
                          <a:ext uri="{909E8E84-426E-40DD-AFC4-6F175D3DCCD1}">
                            <a14:hiddenFill xmlns:a14="http://schemas.microsoft.com/office/drawing/2010/main">
                              <a:noFill/>
                            </a14:hiddenFill>
                          </a:ext>
                        </a:extLst>
                      </wps:spPr>
                      <wps:bodyPr/>
                    </wps:wsp>
                  </a:graphicData>
                </a:graphic>
              </wp:inline>
            </w:drawing>
          </mc:Choice>
          <mc:Fallback>
            <w:pict>
              <v:line w14:anchorId="4CDACF87" id="Straight Connector 836580204" o:spid="_x0000_s1026" style="visibility:visible;mso-wrap-style:square;mso-left-percent:-10001;mso-top-percent:-10001;mso-position-horizontal:absolute;mso-position-horizontal-relative:char;mso-position-vertical:absolute;mso-position-vertical-relative:line;mso-left-percent:-10001;mso-top-percent:-10001" from="0,0" to="536.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" strokecolor="#005b97" strokeweight="1.5pt">
                <v:stroke startarrow="oval" startarrowwidth="narrow" startarrowlength="short" endarrow="oval" endarrowwidth="narrow" endarrowlength="short"/>
                <w10:anchorlock/>
              </v:line>
            </w:pict>
          </mc:Fallback>
        </mc:AlternateContent>
      </w:r>
    </w:p>
    <w:p w14:paraId="69293EA9" w14:textId="77777777" w:rsidR="00852AD6" w:rsidRDefault="00852AD6" w:rsidP="00A34703">
      <w:pPr>
        <w:spacing w:after="0"/>
      </w:pPr>
    </w:p>
    <w:p w14:paraId="490162FC" w14:textId="060E2EE2" w:rsidR="004B65E2" w:rsidRDefault="009E0C96" w:rsidP="00A34703">
      <w:pPr>
        <w:spacing w:after="0"/>
        <w:rPr>
          <w:b/>
          <w:bCs/>
        </w:rPr>
      </w:pPr>
      <w:r>
        <w:rPr>
          <w:b/>
          <w:bCs/>
        </w:rPr>
        <w:t>The contacts below may be of interest to</w:t>
      </w:r>
      <w:r w:rsidRPr="009E0C96">
        <w:rPr>
          <w:b/>
          <w:bCs/>
        </w:rPr>
        <w:t xml:space="preserve"> those in the parish who may be more comfortable reporting </w:t>
      </w:r>
      <w:r>
        <w:rPr>
          <w:b/>
          <w:bCs/>
        </w:rPr>
        <w:t xml:space="preserve">crime or </w:t>
      </w:r>
      <w:r w:rsidR="00537E2A">
        <w:rPr>
          <w:b/>
          <w:bCs/>
        </w:rPr>
        <w:t xml:space="preserve">giving </w:t>
      </w:r>
      <w:r>
        <w:rPr>
          <w:b/>
          <w:bCs/>
        </w:rPr>
        <w:t>information</w:t>
      </w:r>
      <w:r w:rsidRPr="009E0C96">
        <w:rPr>
          <w:b/>
          <w:bCs/>
        </w:rPr>
        <w:t xml:space="preserve"> </w:t>
      </w:r>
      <w:r>
        <w:rPr>
          <w:b/>
          <w:bCs/>
        </w:rPr>
        <w:t>to the police</w:t>
      </w:r>
      <w:r w:rsidR="00533519">
        <w:rPr>
          <w:b/>
          <w:bCs/>
        </w:rPr>
        <w:t>,</w:t>
      </w:r>
      <w:r>
        <w:rPr>
          <w:b/>
          <w:bCs/>
        </w:rPr>
        <w:t xml:space="preserve"> </w:t>
      </w:r>
      <w:r w:rsidRPr="009E0C96">
        <w:rPr>
          <w:b/>
          <w:bCs/>
        </w:rPr>
        <w:t>anonymously:</w:t>
      </w:r>
    </w:p>
    <w:p w14:paraId="694A45ED" w14:textId="77777777" w:rsidR="000D6641" w:rsidRPr="00A34703" w:rsidRDefault="000D6641" w:rsidP="00A34703">
      <w:pPr>
        <w:spacing w:after="0"/>
        <w:rPr>
          <w:b/>
          <w:bCs/>
        </w:rPr>
      </w:pPr>
    </w:p>
    <w:p w14:paraId="7D10DB49" w14:textId="2F836439" w:rsidR="00607BFF" w:rsidRDefault="000A1A1E" w:rsidP="00431481">
      <w:pPr>
        <w:spacing w:after="0"/>
      </w:pPr>
      <w:r>
        <w:rPr>
          <w:noProof/>
        </w:rPr>
        <w:drawing>
          <wp:inline distT="0" distB="0" distL="0" distR="0" wp14:anchorId="5EA8A118" wp14:editId="36E228B7">
            <wp:extent cx="6840855" cy="1159510"/>
            <wp:effectExtent l="0" t="0" r="0" b="2540"/>
            <wp:docPr id="2026911075" name="Picture 1"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6911075" name="Picture 1" descr="A close-up of a logo&#10;&#10;Description automatically generated"/>
                    <pic:cNvPicPr/>
                  </pic:nvPicPr>
                  <pic:blipFill>
                    <a:blip r:embed="rId32"/>
                    <a:stretch>
                      <a:fillRect/>
                    </a:stretch>
                  </pic:blipFill>
                  <pic:spPr>
                    <a:xfrm>
                      <a:off x="0" y="0"/>
                      <a:ext cx="6840855" cy="1159510"/>
                    </a:xfrm>
                    <a:prstGeom prst="rect">
                      <a:avLst/>
                    </a:prstGeom>
                  </pic:spPr>
                </pic:pic>
              </a:graphicData>
            </a:graphic>
          </wp:inline>
        </w:drawing>
      </w:r>
    </w:p>
    <w:p w14:paraId="591E3E22" w14:textId="28D099E1" w:rsidR="000A1A1E" w:rsidRDefault="000A1A1E" w:rsidP="00431481">
      <w:pPr>
        <w:spacing w:after="0"/>
      </w:pPr>
      <w:r>
        <w:rPr>
          <w:noProof/>
        </w:rPr>
        <w:drawing>
          <wp:inline distT="0" distB="0" distL="0" distR="0" wp14:anchorId="65AC06F5" wp14:editId="7BEC0DF3">
            <wp:extent cx="6858000" cy="948521"/>
            <wp:effectExtent l="0" t="0" r="0" b="4445"/>
            <wp:docPr id="1490992946" name="Picture 1" descr="A white background with black and white clou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0992946" name="Picture 1" descr="A white background with black and white clouds&#10;&#10;Description automatically generated"/>
                    <pic:cNvPicPr/>
                  </pic:nvPicPr>
                  <pic:blipFill>
                    <a:blip r:embed="rId33"/>
                    <a:stretch>
                      <a:fillRect/>
                    </a:stretch>
                  </pic:blipFill>
                  <pic:spPr>
                    <a:xfrm>
                      <a:off x="0" y="0"/>
                      <a:ext cx="6901453" cy="954531"/>
                    </a:xfrm>
                    <a:prstGeom prst="rect">
                      <a:avLst/>
                    </a:prstGeom>
                  </pic:spPr>
                </pic:pic>
              </a:graphicData>
            </a:graphic>
          </wp:inline>
        </w:drawing>
      </w:r>
    </w:p>
    <w:p w14:paraId="75BFFD8F" w14:textId="3FF93C8E" w:rsidR="0007106D" w:rsidRDefault="009E6F4F" w:rsidP="00431481">
      <w:pPr>
        <w:spacing w:after="0"/>
      </w:pPr>
      <w:r w:rsidRPr="00D86741">
        <w:rPr>
          <w:rFonts w:cs="Arial"/>
          <w:noProof/>
          <w:sz w:val="16"/>
          <w:szCs w:val="16"/>
          <w:lang w:eastAsia="en-GB"/>
        </w:rPr>
        <mc:AlternateContent>
          <mc:Choice Requires="wps">
            <w:drawing>
              <wp:inline distT="0" distB="0" distL="0" distR="0" wp14:anchorId="5794E063" wp14:editId="057116C7">
                <wp:extent cx="6811918" cy="0"/>
                <wp:effectExtent l="19050" t="19050" r="46355" b="38100"/>
                <wp:docPr id="510022450" name="Straight Connector 5100224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1918" cy="0"/>
                        </a:xfrm>
                        <a:prstGeom prst="line">
                          <a:avLst/>
                        </a:prstGeom>
                        <a:noFill/>
                        <a:ln w="19050">
                          <a:solidFill>
                            <a:srgbClr val="005B97"/>
                          </a:solidFill>
                          <a:round/>
                          <a:headEnd type="oval" w="sm" len="sm"/>
                          <a:tailEnd type="oval" w="sm" len="sm"/>
                        </a:ln>
                        <a:extLst>
                          <a:ext uri="{909E8E84-426E-40DD-AFC4-6F175D3DCCD1}">
                            <a14:hiddenFill xmlns:a14="http://schemas.microsoft.com/office/drawing/2010/main">
                              <a:noFill/>
                            </a14:hiddenFill>
                          </a:ext>
                        </a:extLst>
                      </wps:spPr>
                      <wps:bodyPr/>
                    </wps:wsp>
                  </a:graphicData>
                </a:graphic>
              </wp:inline>
            </w:drawing>
          </mc:Choice>
          <mc:Fallback>
            <w:pict>
              <v:line w14:anchorId="6FFC9D2F" id="Straight Connector 510022450" o:spid="_x0000_s1026" style="visibility:visible;mso-wrap-style:square;mso-left-percent:-10001;mso-top-percent:-10001;mso-position-horizontal:absolute;mso-position-horizontal-relative:char;mso-position-vertical:absolute;mso-position-vertical-relative:line;mso-left-percent:-10001;mso-top-percent:-10001" from="0,0" to="536.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" strokecolor="#005b97" strokeweight="1.5pt">
                <v:stroke startarrow="oval" startarrowwidth="narrow" startarrowlength="short" endarrow="oval" endarrowwidth="narrow" endarrowlength="short"/>
                <w10:anchorlock/>
              </v:line>
            </w:pict>
          </mc:Fallback>
        </mc:AlternateContent>
      </w:r>
    </w:p>
    <w:p w14:paraId="02F3E261" w14:textId="77777777" w:rsidR="003447B5" w:rsidRDefault="003447B5" w:rsidP="005E224F">
      <w:pPr>
        <w:spacing w:after="0"/>
        <w:rPr>
          <w:b/>
          <w:bCs/>
        </w:rPr>
      </w:pPr>
    </w:p>
    <w:p w14:paraId="1B4D3C4D" w14:textId="21DF4312" w:rsidR="005E224F" w:rsidRDefault="005E224F" w:rsidP="005E224F">
      <w:pPr>
        <w:spacing w:after="0"/>
        <w:rPr>
          <w:b/>
          <w:bCs/>
        </w:rPr>
      </w:pPr>
      <w:r>
        <w:rPr>
          <w:b/>
          <w:bCs/>
        </w:rPr>
        <w:t xml:space="preserve">Are your parishioners aware of </w:t>
      </w:r>
      <w:r w:rsidRPr="00431481">
        <w:rPr>
          <w:b/>
          <w:bCs/>
        </w:rPr>
        <w:t>Action Fraud</w:t>
      </w:r>
      <w:r>
        <w:rPr>
          <w:b/>
          <w:bCs/>
        </w:rPr>
        <w:t>?</w:t>
      </w:r>
    </w:p>
    <w:p w14:paraId="7D0F1535" w14:textId="77777777" w:rsidR="005E224F" w:rsidRDefault="005E224F" w:rsidP="005E224F">
      <w:pPr>
        <w:spacing w:after="0"/>
        <w:rPr>
          <w:b/>
          <w:bCs/>
        </w:rPr>
      </w:pPr>
    </w:p>
    <w:p w14:paraId="46AD9E25" w14:textId="77777777" w:rsidR="005E224F" w:rsidRPr="00431481" w:rsidRDefault="005E224F" w:rsidP="005E224F">
      <w:pPr>
        <w:spacing w:after="0"/>
      </w:pPr>
      <w:r w:rsidRPr="00431481">
        <w:t>If you’ve been the victim of a scam, fraud or online crime (cybercrime) you can report it to Action Fraud:</w:t>
      </w:r>
    </w:p>
    <w:p w14:paraId="0D98D014" w14:textId="77777777" w:rsidR="005E224F" w:rsidRPr="00431481" w:rsidRDefault="005E224F" w:rsidP="001B4C98">
      <w:pPr>
        <w:numPr>
          <w:ilvl w:val="0"/>
          <w:numId w:val="2"/>
        </w:numPr>
        <w:spacing w:after="0"/>
      </w:pPr>
      <w:r>
        <w:t>Action Fraud website</w:t>
      </w:r>
    </w:p>
    <w:p w14:paraId="3A73528D" w14:textId="77777777" w:rsidR="005E224F" w:rsidRPr="00431481" w:rsidRDefault="005E224F" w:rsidP="001B4C98">
      <w:pPr>
        <w:numPr>
          <w:ilvl w:val="0"/>
          <w:numId w:val="2"/>
        </w:numPr>
        <w:spacing w:after="0"/>
      </w:pPr>
      <w:r w:rsidRPr="00431481">
        <w:t>on </w:t>
      </w:r>
      <w:hyperlink r:id="rId34" w:history="1">
        <w:r w:rsidRPr="00431481">
          <w:rPr>
            <w:rStyle w:val="Hyperlink"/>
            <w:b/>
            <w:bCs/>
            <w:color w:val="auto"/>
            <w:u w:val="none"/>
          </w:rPr>
          <w:t>0300 123 2040</w:t>
        </w:r>
      </w:hyperlink>
      <w:r w:rsidRPr="00431481">
        <w:t> (Monday to Friday 8am to 8pm).</w:t>
      </w:r>
    </w:p>
    <w:p w14:paraId="7532C968" w14:textId="77777777" w:rsidR="005E224F" w:rsidRDefault="005E224F" w:rsidP="005E224F">
      <w:pPr>
        <w:spacing w:after="0"/>
      </w:pPr>
      <w:r w:rsidRPr="00431481">
        <w:t>Action Fraud is the national reporting centre for fraud and cybercrime. It collects reports about fraud on behalf of the police in England, Wales and Northern Ireland. For fraud in Scotland please report it directly to Police Scotland.</w:t>
      </w:r>
    </w:p>
    <w:p w14:paraId="386580FC" w14:textId="77777777" w:rsidR="005E224F" w:rsidRDefault="005E224F" w:rsidP="005E224F">
      <w:pPr>
        <w:spacing w:after="0"/>
        <w:rPr>
          <w:noProof/>
        </w:rPr>
      </w:pPr>
    </w:p>
    <w:p w14:paraId="29121419" w14:textId="77777777" w:rsidR="005E224F" w:rsidRDefault="005E224F" w:rsidP="005E224F">
      <w:pPr>
        <w:spacing w:after="0"/>
        <w:rPr>
          <w:noProof/>
        </w:rPr>
      </w:pPr>
    </w:p>
    <w:p w14:paraId="3599C0AD" w14:textId="77777777" w:rsidR="005E224F" w:rsidRPr="00D6756E" w:rsidRDefault="005E224F" w:rsidP="005E224F">
      <w:pPr>
        <w:spacing w:after="0"/>
        <w:jc w:val="center"/>
      </w:pPr>
      <w:r>
        <w:rPr>
          <w:noProof/>
        </w:rPr>
        <w:drawing>
          <wp:inline distT="0" distB="0" distL="0" distR="0" wp14:anchorId="66816C29" wp14:editId="0E1F4D65">
            <wp:extent cx="3895725" cy="1333500"/>
            <wp:effectExtent l="0" t="0" r="9525" b="0"/>
            <wp:docPr id="32908944" name="Picture 1"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08944" name="Picture 1" descr="A close-up of a logo&#10;&#10;Description automatically generated"/>
                    <pic:cNvPicPr/>
                  </pic:nvPicPr>
                  <pic:blipFill>
                    <a:blip r:embed="rId35"/>
                    <a:stretch>
                      <a:fillRect/>
                    </a:stretch>
                  </pic:blipFill>
                  <pic:spPr>
                    <a:xfrm>
                      <a:off x="0" y="0"/>
                      <a:ext cx="3895725" cy="1333500"/>
                    </a:xfrm>
                    <a:prstGeom prst="rect">
                      <a:avLst/>
                    </a:prstGeom>
                  </pic:spPr>
                </pic:pic>
              </a:graphicData>
            </a:graphic>
          </wp:inline>
        </w:drawing>
      </w:r>
    </w:p>
    <w:p w14:paraId="150723EF" w14:textId="79C8CFED" w:rsidR="005E224F" w:rsidRDefault="005E224F" w:rsidP="00431481">
      <w:pPr>
        <w:spacing w:after="0"/>
      </w:pPr>
      <w:r w:rsidRPr="00D86741">
        <w:rPr>
          <w:rFonts w:cs="Arial"/>
          <w:noProof/>
          <w:sz w:val="16"/>
          <w:szCs w:val="16"/>
          <w:lang w:eastAsia="en-GB"/>
        </w:rPr>
        <mc:AlternateContent>
          <mc:Choice Requires="wps">
            <w:drawing>
              <wp:inline distT="0" distB="0" distL="0" distR="0" wp14:anchorId="27DDB02F" wp14:editId="7EBCC2ED">
                <wp:extent cx="6811918" cy="0"/>
                <wp:effectExtent l="19050" t="19050" r="46355" b="38100"/>
                <wp:docPr id="151548675" name="Straight Connector 1515486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1918" cy="0"/>
                        </a:xfrm>
                        <a:prstGeom prst="line">
                          <a:avLst/>
                        </a:prstGeom>
                        <a:noFill/>
                        <a:ln w="19050">
                          <a:solidFill>
                            <a:srgbClr val="005B97"/>
                          </a:solidFill>
                          <a:round/>
                          <a:headEnd type="oval" w="sm" len="sm"/>
                          <a:tailEnd type="oval" w="sm" len="sm"/>
                        </a:ln>
                        <a:extLst>
                          <a:ext uri="{909E8E84-426E-40DD-AFC4-6F175D3DCCD1}">
                            <a14:hiddenFill xmlns:a14="http://schemas.microsoft.com/office/drawing/2010/main">
                              <a:noFill/>
                            </a14:hiddenFill>
                          </a:ext>
                        </a:extLst>
                      </wps:spPr>
                      <wps:bodyPr/>
                    </wps:wsp>
                  </a:graphicData>
                </a:graphic>
              </wp:inline>
            </w:drawing>
          </mc:Choice>
          <mc:Fallback>
            <w:pict>
              <v:line w14:anchorId="075413AF" id="Straight Connector 151548675" o:spid="_x0000_s1026" style="visibility:visible;mso-wrap-style:square;mso-left-percent:-10001;mso-top-percent:-10001;mso-position-horizontal:absolute;mso-position-horizontal-relative:char;mso-position-vertical:absolute;mso-position-vertical-relative:line;mso-left-percent:-10001;mso-top-percent:-10001" from="0,0" to="536.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" strokecolor="#005b97" strokeweight="1.5pt">
                <v:stroke startarrow="oval" startarrowwidth="narrow" startarrowlength="short" endarrow="oval" endarrowwidth="narrow" endarrowlength="short"/>
                <w10:anchorlock/>
              </v:line>
            </w:pict>
          </mc:Fallback>
        </mc:AlternateContent>
      </w:r>
    </w:p>
    <w:p w14:paraId="08217CE6" w14:textId="33A6CC07" w:rsidR="0007106D" w:rsidRPr="00431481" w:rsidRDefault="0007106D" w:rsidP="00431481">
      <w:pPr>
        <w:spacing w:after="0"/>
      </w:pPr>
      <w:r>
        <w:rPr>
          <w:noProof/>
        </w:rPr>
        <w:lastRenderedPageBreak/>
        <w:drawing>
          <wp:inline distT="0" distB="0" distL="0" distR="0" wp14:anchorId="20EDFA84" wp14:editId="0E0D2C14">
            <wp:extent cx="6781800" cy="8521700"/>
            <wp:effectExtent l="0" t="0" r="0" b="0"/>
            <wp:docPr id="1287961203" name="Picture 1" descr="A poster of a smart water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7961203" name="Picture 1" descr="A poster of a smart water device&#10;&#10;Description automatically generated"/>
                    <pic:cNvPicPr/>
                  </pic:nvPicPr>
                  <pic:blipFill>
                    <a:blip r:embed="rId36"/>
                    <a:stretch>
                      <a:fillRect/>
                    </a:stretch>
                  </pic:blipFill>
                  <pic:spPr>
                    <a:xfrm>
                      <a:off x="0" y="0"/>
                      <a:ext cx="6792747" cy="8535456"/>
                    </a:xfrm>
                    <a:prstGeom prst="rect">
                      <a:avLst/>
                    </a:prstGeom>
                  </pic:spPr>
                </pic:pic>
              </a:graphicData>
            </a:graphic>
          </wp:inline>
        </w:drawing>
      </w:r>
    </w:p>
    <w:p w14:paraId="7010220D" w14:textId="73F6106A" w:rsidR="00431481" w:rsidRDefault="00150848" w:rsidP="00431481">
      <w:pPr>
        <w:spacing w:after="0"/>
      </w:pPr>
      <w:r>
        <w:rPr>
          <w:noProof/>
        </w:rPr>
        <w:lastRenderedPageBreak/>
        <w:drawing>
          <wp:inline distT="0" distB="0" distL="0" distR="0" wp14:anchorId="41E0B94E" wp14:editId="6531B67B">
            <wp:extent cx="6590665" cy="7765677"/>
            <wp:effectExtent l="0" t="0" r="635" b="6985"/>
            <wp:docPr id="1178163028" name="Picture 1" descr="A poster of a smart water security pa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8163028" name="Picture 1" descr="A poster of a smart water security pack&#10;&#10;Description automatically generated"/>
                    <pic:cNvPicPr/>
                  </pic:nvPicPr>
                  <pic:blipFill>
                    <a:blip r:embed="rId37"/>
                    <a:stretch>
                      <a:fillRect/>
                    </a:stretch>
                  </pic:blipFill>
                  <pic:spPr>
                    <a:xfrm>
                      <a:off x="0" y="0"/>
                      <a:ext cx="6605526" cy="7783188"/>
                    </a:xfrm>
                    <a:prstGeom prst="rect">
                      <a:avLst/>
                    </a:prstGeom>
                  </pic:spPr>
                </pic:pic>
              </a:graphicData>
            </a:graphic>
          </wp:inline>
        </w:drawing>
      </w:r>
    </w:p>
    <w:p w14:paraId="6D69D4D6" w14:textId="77777777" w:rsidR="00431481" w:rsidRDefault="00431481" w:rsidP="00431481">
      <w:pPr>
        <w:spacing w:after="0"/>
      </w:pPr>
    </w:p>
    <w:p w14:paraId="5C8FE640" w14:textId="77777777" w:rsidR="00431481" w:rsidRPr="00431481" w:rsidRDefault="00431481" w:rsidP="00431481">
      <w:pPr>
        <w:spacing w:after="0"/>
      </w:pPr>
    </w:p>
    <w:p w14:paraId="4856AD6E" w14:textId="616988B6" w:rsidR="002A2415" w:rsidRPr="004050AD" w:rsidRDefault="002A2415" w:rsidP="004050AD">
      <w:pPr>
        <w:spacing w:after="0"/>
      </w:pPr>
    </w:p>
    <w:sectPr w:rsidR="002A2415" w:rsidRPr="004050AD" w:rsidSect="00C66D8C">
      <w:type w:val="continuous"/>
      <w:pgSz w:w="11907" w:h="16840" w:code="9"/>
      <w:pgMar w:top="567" w:right="567" w:bottom="567" w:left="567" w:header="567" w:footer="567" w:gutter="0"/>
      <w:cols w:space="794"/>
      <w:formProt w:val="0"/>
      <w:titlePg/>
      <w:docGrid w:linePitch="6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E5FDD7D" w14:textId="77777777" w:rsidR="00D4382B" w:rsidRDefault="00D4382B" w:rsidP="00CE34B4">
      <w:r>
        <w:separator/>
      </w:r>
    </w:p>
    <w:p w14:paraId="3EC0F0D5" w14:textId="77777777" w:rsidR="00D4382B" w:rsidRDefault="00D4382B"/>
  </w:endnote>
  <w:endnote w:type="continuationSeparator" w:id="0">
    <w:p w14:paraId="6551C1E1" w14:textId="77777777" w:rsidR="00D4382B" w:rsidRDefault="00D4382B" w:rsidP="00CE34B4">
      <w:r>
        <w:continuationSeparator/>
      </w:r>
    </w:p>
    <w:p w14:paraId="0C87AF08" w14:textId="77777777" w:rsidR="00D4382B" w:rsidRDefault="00D4382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egoe UI Semibold">
    <w:altName w:val="Segoe UI Semibold"/>
    <w:panose1 w:val="020B07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881873" w14:textId="77777777" w:rsidR="00EB41B5" w:rsidRPr="00640871" w:rsidRDefault="00EB41B5" w:rsidP="00702736">
    <w:pPr>
      <w:pStyle w:val="Footer"/>
      <w:pBdr>
        <w:top w:val="single" w:sz="6" w:space="1" w:color="005B97"/>
      </w:pBdr>
      <w:tabs>
        <w:tab w:val="clear" w:pos="4153"/>
        <w:tab w:val="clear" w:pos="8306"/>
        <w:tab w:val="right" w:pos="10206"/>
      </w:tabs>
      <w:spacing w:before="240"/>
      <w:jc w:val="center"/>
      <w:rPr>
        <w:szCs w:val="22"/>
        <w:lang w:val="en-US"/>
      </w:rPr>
    </w:pPr>
    <w:r w:rsidRPr="00640871">
      <w:rPr>
        <w:szCs w:val="22"/>
        <w:lang w:val="en-US"/>
      </w:rPr>
      <w:t xml:space="preserve">Page </w:t>
    </w:r>
    <w:r w:rsidRPr="00640871">
      <w:rPr>
        <w:rStyle w:val="PageNumber"/>
        <w:szCs w:val="22"/>
      </w:rPr>
      <w:fldChar w:fldCharType="begin"/>
    </w:r>
    <w:r w:rsidRPr="00640871">
      <w:rPr>
        <w:rStyle w:val="PageNumber"/>
        <w:szCs w:val="22"/>
      </w:rPr>
      <w:instrText xml:space="preserve"> PAGE </w:instrText>
    </w:r>
    <w:r w:rsidRPr="00640871">
      <w:rPr>
        <w:rStyle w:val="PageNumber"/>
        <w:szCs w:val="22"/>
      </w:rPr>
      <w:fldChar w:fldCharType="separate"/>
    </w:r>
    <w:r w:rsidR="00DB4EB0">
      <w:rPr>
        <w:rStyle w:val="PageNumber"/>
        <w:noProof/>
        <w:szCs w:val="22"/>
      </w:rPr>
      <w:t>2</w:t>
    </w:r>
    <w:r w:rsidRPr="00640871">
      <w:rPr>
        <w:rStyle w:val="PageNumber"/>
        <w:szCs w:val="22"/>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FC49F9" w14:textId="6F084474" w:rsidR="00AD0C8A" w:rsidRPr="006229D8" w:rsidRDefault="00447738" w:rsidP="00AD0C8A">
    <w:pPr>
      <w:pStyle w:val="Footer"/>
      <w:pBdr>
        <w:top w:val="single" w:sz="4" w:space="1" w:color="333333"/>
      </w:pBdr>
      <w:tabs>
        <w:tab w:val="clear" w:pos="4153"/>
        <w:tab w:val="clear" w:pos="8306"/>
        <w:tab w:val="right" w:pos="10773"/>
      </w:tabs>
      <w:spacing w:before="240"/>
      <w:rPr>
        <w:color w:val="005B97"/>
        <w:sz w:val="22"/>
        <w:szCs w:val="22"/>
        <w:lang w:val="en-US"/>
      </w:rPr>
    </w:pPr>
    <w:r>
      <w:rPr>
        <w:color w:val="005B97"/>
        <w:sz w:val="22"/>
        <w:szCs w:val="22"/>
        <w:lang w:val="en-US"/>
      </w:rPr>
      <w:t>November</w:t>
    </w:r>
    <w:r w:rsidR="006229D8" w:rsidRPr="006229D8">
      <w:rPr>
        <w:color w:val="005B97"/>
        <w:sz w:val="22"/>
        <w:szCs w:val="22"/>
        <w:lang w:val="en-US"/>
      </w:rPr>
      <w:t xml:space="preserve"> 2024</w:t>
    </w:r>
    <w:r w:rsidR="00AD0C8A" w:rsidRPr="006229D8">
      <w:rPr>
        <w:color w:val="005B97"/>
        <w:sz w:val="22"/>
        <w:szCs w:val="22"/>
        <w:lang w:val="en-US"/>
      </w:rPr>
      <w:tab/>
      <w:t xml:space="preserve">Page </w:t>
    </w:r>
    <w:r w:rsidR="00AD0C8A" w:rsidRPr="006229D8">
      <w:rPr>
        <w:rStyle w:val="PageNumber"/>
        <w:color w:val="005B97"/>
        <w:sz w:val="22"/>
        <w:szCs w:val="22"/>
      </w:rPr>
      <w:fldChar w:fldCharType="begin"/>
    </w:r>
    <w:r w:rsidR="00AD0C8A" w:rsidRPr="006229D8">
      <w:rPr>
        <w:rStyle w:val="PageNumber"/>
        <w:color w:val="005B97"/>
        <w:sz w:val="22"/>
        <w:szCs w:val="22"/>
      </w:rPr>
      <w:instrText xml:space="preserve"> PAGE </w:instrText>
    </w:r>
    <w:r w:rsidR="00AD0C8A" w:rsidRPr="006229D8">
      <w:rPr>
        <w:rStyle w:val="PageNumber"/>
        <w:color w:val="005B97"/>
        <w:sz w:val="22"/>
        <w:szCs w:val="22"/>
      </w:rPr>
      <w:fldChar w:fldCharType="separate"/>
    </w:r>
    <w:r w:rsidR="00AD0C8A" w:rsidRPr="006229D8">
      <w:rPr>
        <w:rStyle w:val="PageNumber"/>
        <w:color w:val="005B97"/>
        <w:sz w:val="22"/>
        <w:szCs w:val="22"/>
      </w:rPr>
      <w:t>2</w:t>
    </w:r>
    <w:r w:rsidR="00AD0C8A" w:rsidRPr="006229D8">
      <w:rPr>
        <w:rStyle w:val="PageNumber"/>
        <w:color w:val="005B97"/>
        <w:sz w:val="22"/>
        <w:szCs w:val="22"/>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22D5CA" w14:textId="42898B08" w:rsidR="00EB41B5" w:rsidRPr="00D01A97" w:rsidRDefault="00447738" w:rsidP="005C7F68">
    <w:pPr>
      <w:pStyle w:val="Footer"/>
      <w:pBdr>
        <w:top w:val="single" w:sz="4" w:space="1" w:color="333333"/>
      </w:pBdr>
      <w:tabs>
        <w:tab w:val="clear" w:pos="4153"/>
        <w:tab w:val="clear" w:pos="8306"/>
        <w:tab w:val="right" w:pos="10773"/>
      </w:tabs>
      <w:spacing w:before="240"/>
      <w:rPr>
        <w:color w:val="005B97"/>
        <w:sz w:val="22"/>
        <w:szCs w:val="22"/>
        <w:lang w:val="en-US"/>
      </w:rPr>
    </w:pPr>
    <w:r>
      <w:rPr>
        <w:rFonts w:ascii="Segoe UI Semibold" w:hAnsi="Segoe UI Semibold"/>
        <w:color w:val="005B97"/>
        <w:sz w:val="22"/>
        <w:szCs w:val="22"/>
        <w:lang w:val="en-US"/>
      </w:rPr>
      <w:t>November</w:t>
    </w:r>
    <w:r w:rsidR="006229D8">
      <w:rPr>
        <w:rFonts w:ascii="Segoe UI Semibold" w:hAnsi="Segoe UI Semibold"/>
        <w:color w:val="005B97"/>
        <w:sz w:val="22"/>
        <w:szCs w:val="22"/>
        <w:lang w:val="en-US"/>
      </w:rPr>
      <w:t xml:space="preserve"> 2</w:t>
    </w:r>
    <w:r w:rsidR="00AD0C8A">
      <w:rPr>
        <w:rFonts w:ascii="Segoe UI Semibold" w:hAnsi="Segoe UI Semibold"/>
        <w:color w:val="005B97"/>
        <w:sz w:val="22"/>
        <w:szCs w:val="22"/>
        <w:lang w:val="en-US"/>
      </w:rPr>
      <w:t>024</w:t>
    </w:r>
    <w:r w:rsidR="005C7F68" w:rsidRPr="00D01A97">
      <w:rPr>
        <w:color w:val="005B97"/>
        <w:sz w:val="22"/>
        <w:szCs w:val="22"/>
        <w:lang w:val="en-US"/>
      </w:rPr>
      <w:tab/>
    </w:r>
    <w:r w:rsidR="00EB41B5" w:rsidRPr="00D01A97">
      <w:rPr>
        <w:color w:val="005B97"/>
        <w:sz w:val="22"/>
        <w:szCs w:val="22"/>
        <w:lang w:val="en-US"/>
      </w:rPr>
      <w:t xml:space="preserve">Page </w:t>
    </w:r>
    <w:r w:rsidR="00EB41B5" w:rsidRPr="00D01A97">
      <w:rPr>
        <w:rStyle w:val="PageNumber"/>
        <w:color w:val="005B97"/>
        <w:sz w:val="22"/>
        <w:szCs w:val="22"/>
      </w:rPr>
      <w:fldChar w:fldCharType="begin"/>
    </w:r>
    <w:r w:rsidR="00EB41B5" w:rsidRPr="00D01A97">
      <w:rPr>
        <w:rStyle w:val="PageNumber"/>
        <w:color w:val="005B97"/>
        <w:sz w:val="22"/>
        <w:szCs w:val="22"/>
      </w:rPr>
      <w:instrText xml:space="preserve"> PAGE </w:instrText>
    </w:r>
    <w:r w:rsidR="00EB41B5" w:rsidRPr="00D01A97">
      <w:rPr>
        <w:rStyle w:val="PageNumber"/>
        <w:color w:val="005B97"/>
        <w:sz w:val="22"/>
        <w:szCs w:val="22"/>
      </w:rPr>
      <w:fldChar w:fldCharType="separate"/>
    </w:r>
    <w:r w:rsidR="002A2415">
      <w:rPr>
        <w:rStyle w:val="PageNumber"/>
        <w:noProof/>
        <w:color w:val="005B97"/>
        <w:sz w:val="22"/>
        <w:szCs w:val="22"/>
      </w:rPr>
      <w:t>2</w:t>
    </w:r>
    <w:r w:rsidR="00EB41B5" w:rsidRPr="00D01A97">
      <w:rPr>
        <w:rStyle w:val="PageNumber"/>
        <w:color w:val="005B97"/>
        <w:sz w:val="22"/>
        <w:szCs w:val="22"/>
      </w:rPr>
      <w:fldChar w:fldCharType="end"/>
    </w:r>
  </w:p>
  <w:p w14:paraId="740607A1" w14:textId="77777777" w:rsidR="006229D8" w:rsidRDefault="006229D8"/>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CED516" w14:textId="77777777" w:rsidR="00EB41B5" w:rsidRPr="007A679A" w:rsidRDefault="00EB41B5">
    <w:pPr>
      <w:rPr>
        <w:rFonts w:cs="Arial"/>
        <w:sz w:val="16"/>
        <w:szCs w:val="16"/>
      </w:rPr>
    </w:pPr>
  </w:p>
  <w:p w14:paraId="6AD14D82" w14:textId="77777777" w:rsidR="00EB41B5" w:rsidRPr="007A679A" w:rsidRDefault="00EB41B5" w:rsidP="007A679A">
    <w:pPr>
      <w:pStyle w:val="Footer"/>
      <w:rPr>
        <w:rFonts w:cs="Arial"/>
        <w:sz w:val="8"/>
        <w:szCs w:val="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892B298" w14:textId="77777777" w:rsidR="00D4382B" w:rsidRDefault="00D4382B" w:rsidP="00CE34B4">
      <w:r>
        <w:separator/>
      </w:r>
    </w:p>
    <w:p w14:paraId="2EDA674F" w14:textId="77777777" w:rsidR="00D4382B" w:rsidRDefault="00D4382B"/>
  </w:footnote>
  <w:footnote w:type="continuationSeparator" w:id="0">
    <w:p w14:paraId="79867F6E" w14:textId="77777777" w:rsidR="00D4382B" w:rsidRDefault="00D4382B" w:rsidP="00CE34B4">
      <w:r>
        <w:continuationSeparator/>
      </w:r>
    </w:p>
    <w:p w14:paraId="37D38756" w14:textId="77777777" w:rsidR="00D4382B" w:rsidRDefault="00D4382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205E69" w14:textId="1FD05BE1" w:rsidR="00EB41B5" w:rsidRDefault="005B4650" w:rsidP="000C26A5">
    <w:pPr>
      <w:pStyle w:val="Header"/>
      <w:pBdr>
        <w:bottom w:val="single" w:sz="4" w:space="1" w:color="333333"/>
      </w:pBdr>
      <w:tabs>
        <w:tab w:val="clear" w:pos="4153"/>
        <w:tab w:val="clear" w:pos="8306"/>
      </w:tabs>
      <w:spacing w:after="240"/>
      <w:jc w:val="center"/>
      <w:rPr>
        <w:rFonts w:ascii="Segoe UI Semibold" w:hAnsi="Segoe UI Semibold"/>
        <w:color w:val="005B97"/>
        <w:lang w:val="en-US"/>
      </w:rPr>
    </w:pPr>
    <w:r>
      <w:rPr>
        <w:rFonts w:ascii="Segoe UI Semibold" w:hAnsi="Segoe UI Semibold"/>
        <w:color w:val="005B97"/>
        <w:lang w:val="en-US"/>
      </w:rPr>
      <w:t>On the beat in</w:t>
    </w:r>
    <w:r w:rsidR="000C26A5">
      <w:rPr>
        <w:rFonts w:ascii="Segoe UI Semibold" w:hAnsi="Segoe UI Semibold"/>
        <w:color w:val="005B97"/>
        <w:lang w:val="en-US"/>
      </w:rPr>
      <w:t>…</w:t>
    </w:r>
    <w:r>
      <w:rPr>
        <w:rFonts w:ascii="Segoe UI Semibold" w:hAnsi="Segoe UI Semibold"/>
        <w:color w:val="005B97"/>
        <w:lang w:val="en-US"/>
      </w:rPr>
      <w:t xml:space="preserve"> </w:t>
    </w:r>
    <w:r w:rsidR="000C26A5">
      <w:rPr>
        <w:rFonts w:ascii="Segoe UI Semibold" w:hAnsi="Segoe UI Semibold"/>
        <w:color w:val="005B97"/>
        <w:lang w:val="en-US"/>
      </w:rPr>
      <w:t>North Shropshire</w:t>
    </w:r>
    <w:r w:rsidR="003175B5">
      <w:rPr>
        <w:rFonts w:ascii="Segoe UI Semibold" w:hAnsi="Segoe UI Semibold"/>
        <w:color w:val="005B97"/>
        <w:lang w:val="en-US"/>
      </w:rPr>
      <w:t xml:space="preserve"> </w:t>
    </w:r>
  </w:p>
  <w:p w14:paraId="20515187" w14:textId="1D2FFA9E" w:rsidR="005A328B" w:rsidRPr="005A328B" w:rsidRDefault="000C26A5" w:rsidP="000C26A5">
    <w:pPr>
      <w:pStyle w:val="Header"/>
      <w:pBdr>
        <w:bottom w:val="single" w:sz="4" w:space="1" w:color="333333"/>
      </w:pBdr>
      <w:tabs>
        <w:tab w:val="clear" w:pos="4153"/>
        <w:tab w:val="clear" w:pos="8306"/>
      </w:tabs>
      <w:spacing w:after="240"/>
      <w:jc w:val="center"/>
      <w:rPr>
        <w:rFonts w:ascii="Segoe UI Semibold" w:hAnsi="Segoe UI Semibold"/>
        <w:color w:val="005B97"/>
        <w:lang w:val="en-US"/>
      </w:rPr>
    </w:pPr>
    <w:r>
      <w:rPr>
        <w:rFonts w:ascii="Segoe UI Semibold" w:hAnsi="Segoe UI Semibold"/>
        <w:color w:val="005B97"/>
        <w:lang w:val="en-US"/>
      </w:rPr>
      <w:t>Market Drayton – Wem – Whitchurch</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8A1DAE"/>
    <w:multiLevelType w:val="multilevel"/>
    <w:tmpl w:val="917600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ED08D8"/>
    <w:multiLevelType w:val="multilevel"/>
    <w:tmpl w:val="FEACC0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7D74AFE"/>
    <w:multiLevelType w:val="multilevel"/>
    <w:tmpl w:val="72EA17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539390C"/>
    <w:multiLevelType w:val="multilevel"/>
    <w:tmpl w:val="8A7C39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D293704"/>
    <w:multiLevelType w:val="multilevel"/>
    <w:tmpl w:val="AC3CF5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E6641B8"/>
    <w:multiLevelType w:val="multilevel"/>
    <w:tmpl w:val="CC3A68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5A511EF4"/>
    <w:multiLevelType w:val="hybridMultilevel"/>
    <w:tmpl w:val="4824FE8E"/>
    <w:lvl w:ilvl="0" w:tplc="FB8605C8">
      <w:start w:val="1"/>
      <w:numFmt w:val="bullet"/>
      <w:pStyle w:val="Bullet"/>
      <w:lvlText w:val=""/>
      <w:lvlJc w:val="left"/>
      <w:pPr>
        <w:ind w:left="360" w:hanging="360"/>
      </w:pPr>
      <w:rPr>
        <w:rFonts w:ascii="Symbol" w:hAnsi="Symbol" w:hint="default"/>
        <w:color w:val="005B97"/>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7CF771E4"/>
    <w:multiLevelType w:val="hybridMultilevel"/>
    <w:tmpl w:val="FA180F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108279334">
    <w:abstractNumId w:val="6"/>
  </w:num>
  <w:num w:numId="2" w16cid:durableId="114914412">
    <w:abstractNumId w:val="1"/>
  </w:num>
  <w:num w:numId="3" w16cid:durableId="42336642">
    <w:abstractNumId w:val="5"/>
  </w:num>
  <w:num w:numId="4" w16cid:durableId="206990900">
    <w:abstractNumId w:val="7"/>
  </w:num>
  <w:num w:numId="5" w16cid:durableId="1194732447">
    <w:abstractNumId w:val="2"/>
  </w:num>
  <w:num w:numId="6" w16cid:durableId="564874797">
    <w:abstractNumId w:val="4"/>
  </w:num>
  <w:num w:numId="7" w16cid:durableId="920256638">
    <w:abstractNumId w:val="3"/>
  </w:num>
  <w:num w:numId="8" w16cid:durableId="316227120">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gutterAtTop/>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cumentProtection w:edit="forms" w:enforcement="0"/>
  <w:defaultTabStop w:val="720"/>
  <w:drawingGridHorizontalSpacing w:val="24"/>
  <w:drawingGridVerticalSpacing w:val="65"/>
  <w:displayHorizontalDrawingGridEvery w:val="0"/>
  <w:doNotShadeFormData/>
  <w:noPunctuationKerning/>
  <w:characterSpacingControl w:val="doNotCompress"/>
  <w:hdrShapeDefaults>
    <o:shapedefaults v:ext="edit" spidmax="2050" fill="f" fillcolor="white" stroke="f">
      <v:fill color="white" on="f"/>
      <v:stroke on="f"/>
      <o:colormru v:ext="edit" colors="#cba8d2,#93509e,#93599e,#8d54a1,#93559e,#d9c0de,#1c8ca3"/>
    </o:shapedefaults>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6379"/>
    <w:rsid w:val="00000E32"/>
    <w:rsid w:val="00000FFB"/>
    <w:rsid w:val="0000106D"/>
    <w:rsid w:val="0000269A"/>
    <w:rsid w:val="000031EB"/>
    <w:rsid w:val="0000432E"/>
    <w:rsid w:val="00007B09"/>
    <w:rsid w:val="00011343"/>
    <w:rsid w:val="000126F8"/>
    <w:rsid w:val="00015876"/>
    <w:rsid w:val="00016608"/>
    <w:rsid w:val="00020422"/>
    <w:rsid w:val="000206AF"/>
    <w:rsid w:val="00023FD2"/>
    <w:rsid w:val="00026381"/>
    <w:rsid w:val="00027697"/>
    <w:rsid w:val="00033D14"/>
    <w:rsid w:val="00034219"/>
    <w:rsid w:val="000376E9"/>
    <w:rsid w:val="00041468"/>
    <w:rsid w:val="00044E85"/>
    <w:rsid w:val="00047A6A"/>
    <w:rsid w:val="00051080"/>
    <w:rsid w:val="00052989"/>
    <w:rsid w:val="00055608"/>
    <w:rsid w:val="0006053C"/>
    <w:rsid w:val="000607E9"/>
    <w:rsid w:val="000636A0"/>
    <w:rsid w:val="00064841"/>
    <w:rsid w:val="0006486C"/>
    <w:rsid w:val="0007106D"/>
    <w:rsid w:val="00071D4F"/>
    <w:rsid w:val="00072194"/>
    <w:rsid w:val="0007552F"/>
    <w:rsid w:val="000813EE"/>
    <w:rsid w:val="00084AA9"/>
    <w:rsid w:val="00091C92"/>
    <w:rsid w:val="000920D2"/>
    <w:rsid w:val="00094EB2"/>
    <w:rsid w:val="000958C1"/>
    <w:rsid w:val="00095C05"/>
    <w:rsid w:val="00096BD9"/>
    <w:rsid w:val="000972E8"/>
    <w:rsid w:val="00097464"/>
    <w:rsid w:val="000A0BD1"/>
    <w:rsid w:val="000A1A1E"/>
    <w:rsid w:val="000A1AED"/>
    <w:rsid w:val="000A692A"/>
    <w:rsid w:val="000A745D"/>
    <w:rsid w:val="000B02BD"/>
    <w:rsid w:val="000B2E57"/>
    <w:rsid w:val="000B3742"/>
    <w:rsid w:val="000C2499"/>
    <w:rsid w:val="000C26A5"/>
    <w:rsid w:val="000C2971"/>
    <w:rsid w:val="000C3061"/>
    <w:rsid w:val="000C481E"/>
    <w:rsid w:val="000C57F6"/>
    <w:rsid w:val="000C7480"/>
    <w:rsid w:val="000D132E"/>
    <w:rsid w:val="000D314F"/>
    <w:rsid w:val="000D6641"/>
    <w:rsid w:val="000D6EDC"/>
    <w:rsid w:val="000E0074"/>
    <w:rsid w:val="000E3826"/>
    <w:rsid w:val="000E4FED"/>
    <w:rsid w:val="000E759E"/>
    <w:rsid w:val="000E77C4"/>
    <w:rsid w:val="000E77D2"/>
    <w:rsid w:val="000F0C1D"/>
    <w:rsid w:val="000F1AEF"/>
    <w:rsid w:val="000F31DD"/>
    <w:rsid w:val="000F3574"/>
    <w:rsid w:val="000F7AF4"/>
    <w:rsid w:val="00104237"/>
    <w:rsid w:val="0010452C"/>
    <w:rsid w:val="0010591E"/>
    <w:rsid w:val="001061FB"/>
    <w:rsid w:val="00107E27"/>
    <w:rsid w:val="00110135"/>
    <w:rsid w:val="00110B7B"/>
    <w:rsid w:val="00112FB6"/>
    <w:rsid w:val="001137A3"/>
    <w:rsid w:val="00113E1C"/>
    <w:rsid w:val="00113F6A"/>
    <w:rsid w:val="00121CB9"/>
    <w:rsid w:val="00122EE4"/>
    <w:rsid w:val="00126680"/>
    <w:rsid w:val="00126C79"/>
    <w:rsid w:val="00126CDB"/>
    <w:rsid w:val="001274D3"/>
    <w:rsid w:val="00130862"/>
    <w:rsid w:val="00131669"/>
    <w:rsid w:val="00133B7C"/>
    <w:rsid w:val="00137397"/>
    <w:rsid w:val="0013760C"/>
    <w:rsid w:val="00140A51"/>
    <w:rsid w:val="001434D1"/>
    <w:rsid w:val="0014467A"/>
    <w:rsid w:val="00146341"/>
    <w:rsid w:val="001464D0"/>
    <w:rsid w:val="00146D49"/>
    <w:rsid w:val="00150848"/>
    <w:rsid w:val="00151A85"/>
    <w:rsid w:val="00165C23"/>
    <w:rsid w:val="0016759A"/>
    <w:rsid w:val="00173DCF"/>
    <w:rsid w:val="00175435"/>
    <w:rsid w:val="00176A3E"/>
    <w:rsid w:val="001850F2"/>
    <w:rsid w:val="00191A47"/>
    <w:rsid w:val="001967FD"/>
    <w:rsid w:val="00197347"/>
    <w:rsid w:val="001A0216"/>
    <w:rsid w:val="001A0292"/>
    <w:rsid w:val="001A2A2A"/>
    <w:rsid w:val="001A35FB"/>
    <w:rsid w:val="001A6AAA"/>
    <w:rsid w:val="001B11CD"/>
    <w:rsid w:val="001B1A8E"/>
    <w:rsid w:val="001B36DE"/>
    <w:rsid w:val="001B487D"/>
    <w:rsid w:val="001B4C98"/>
    <w:rsid w:val="001B553F"/>
    <w:rsid w:val="001C12F8"/>
    <w:rsid w:val="001C4764"/>
    <w:rsid w:val="001C4B4A"/>
    <w:rsid w:val="001C59E4"/>
    <w:rsid w:val="001C786F"/>
    <w:rsid w:val="001D391F"/>
    <w:rsid w:val="001D4591"/>
    <w:rsid w:val="001D5A97"/>
    <w:rsid w:val="001E0211"/>
    <w:rsid w:val="001F4B6B"/>
    <w:rsid w:val="0020079A"/>
    <w:rsid w:val="002022BA"/>
    <w:rsid w:val="002043A7"/>
    <w:rsid w:val="00206585"/>
    <w:rsid w:val="00206BA7"/>
    <w:rsid w:val="002078E6"/>
    <w:rsid w:val="00210034"/>
    <w:rsid w:val="002105B6"/>
    <w:rsid w:val="00210F8F"/>
    <w:rsid w:val="00215E88"/>
    <w:rsid w:val="002203A9"/>
    <w:rsid w:val="00221F9E"/>
    <w:rsid w:val="00222A9C"/>
    <w:rsid w:val="002248A7"/>
    <w:rsid w:val="00225885"/>
    <w:rsid w:val="00232328"/>
    <w:rsid w:val="00233B36"/>
    <w:rsid w:val="00235B8B"/>
    <w:rsid w:val="00237B08"/>
    <w:rsid w:val="00241A67"/>
    <w:rsid w:val="00242102"/>
    <w:rsid w:val="002504A7"/>
    <w:rsid w:val="00251F96"/>
    <w:rsid w:val="002545DA"/>
    <w:rsid w:val="002579C5"/>
    <w:rsid w:val="00260158"/>
    <w:rsid w:val="002614A2"/>
    <w:rsid w:val="002617FD"/>
    <w:rsid w:val="0027019B"/>
    <w:rsid w:val="00270A5E"/>
    <w:rsid w:val="00270E4F"/>
    <w:rsid w:val="00272402"/>
    <w:rsid w:val="0027251C"/>
    <w:rsid w:val="002736E8"/>
    <w:rsid w:val="0029095E"/>
    <w:rsid w:val="00291767"/>
    <w:rsid w:val="00291FEE"/>
    <w:rsid w:val="002939CB"/>
    <w:rsid w:val="00294ABE"/>
    <w:rsid w:val="002951BC"/>
    <w:rsid w:val="002A2415"/>
    <w:rsid w:val="002A39E8"/>
    <w:rsid w:val="002A56A0"/>
    <w:rsid w:val="002A6185"/>
    <w:rsid w:val="002A67E9"/>
    <w:rsid w:val="002A73C8"/>
    <w:rsid w:val="002B00A9"/>
    <w:rsid w:val="002B716E"/>
    <w:rsid w:val="002C1829"/>
    <w:rsid w:val="002C2D70"/>
    <w:rsid w:val="002C58C8"/>
    <w:rsid w:val="002D0FA4"/>
    <w:rsid w:val="002D17F9"/>
    <w:rsid w:val="002D27D9"/>
    <w:rsid w:val="002D4642"/>
    <w:rsid w:val="002D51F1"/>
    <w:rsid w:val="002E0571"/>
    <w:rsid w:val="002E12F5"/>
    <w:rsid w:val="002E51B0"/>
    <w:rsid w:val="002E7F90"/>
    <w:rsid w:val="002F1967"/>
    <w:rsid w:val="002F266C"/>
    <w:rsid w:val="002F5F2D"/>
    <w:rsid w:val="002F63A9"/>
    <w:rsid w:val="00300153"/>
    <w:rsid w:val="003001B2"/>
    <w:rsid w:val="003009BE"/>
    <w:rsid w:val="00303B37"/>
    <w:rsid w:val="00304AB8"/>
    <w:rsid w:val="00304EA1"/>
    <w:rsid w:val="003052C8"/>
    <w:rsid w:val="003073B5"/>
    <w:rsid w:val="0031050D"/>
    <w:rsid w:val="00310545"/>
    <w:rsid w:val="003112CB"/>
    <w:rsid w:val="00312225"/>
    <w:rsid w:val="003175B5"/>
    <w:rsid w:val="00320D2F"/>
    <w:rsid w:val="0032560F"/>
    <w:rsid w:val="0032599D"/>
    <w:rsid w:val="0033162D"/>
    <w:rsid w:val="00331682"/>
    <w:rsid w:val="00332C3F"/>
    <w:rsid w:val="00332EE1"/>
    <w:rsid w:val="00337186"/>
    <w:rsid w:val="00340F46"/>
    <w:rsid w:val="003425FF"/>
    <w:rsid w:val="00343AB3"/>
    <w:rsid w:val="003447B5"/>
    <w:rsid w:val="003453A9"/>
    <w:rsid w:val="00350088"/>
    <w:rsid w:val="0035669D"/>
    <w:rsid w:val="0036162A"/>
    <w:rsid w:val="00361668"/>
    <w:rsid w:val="0036450B"/>
    <w:rsid w:val="00366675"/>
    <w:rsid w:val="00370C99"/>
    <w:rsid w:val="00370D59"/>
    <w:rsid w:val="003713E0"/>
    <w:rsid w:val="00372A61"/>
    <w:rsid w:val="00372E53"/>
    <w:rsid w:val="0037374E"/>
    <w:rsid w:val="00374A20"/>
    <w:rsid w:val="003757CD"/>
    <w:rsid w:val="003759DA"/>
    <w:rsid w:val="00376368"/>
    <w:rsid w:val="003779CC"/>
    <w:rsid w:val="003805F5"/>
    <w:rsid w:val="00383F26"/>
    <w:rsid w:val="003845DE"/>
    <w:rsid w:val="00385D9D"/>
    <w:rsid w:val="003904F9"/>
    <w:rsid w:val="003909B8"/>
    <w:rsid w:val="00391328"/>
    <w:rsid w:val="0039208F"/>
    <w:rsid w:val="00394AB4"/>
    <w:rsid w:val="003A1C61"/>
    <w:rsid w:val="003A73E2"/>
    <w:rsid w:val="003A7B58"/>
    <w:rsid w:val="003B392D"/>
    <w:rsid w:val="003B405D"/>
    <w:rsid w:val="003B4128"/>
    <w:rsid w:val="003B5B7C"/>
    <w:rsid w:val="003B61AC"/>
    <w:rsid w:val="003C0C11"/>
    <w:rsid w:val="003C1AE0"/>
    <w:rsid w:val="003C2F50"/>
    <w:rsid w:val="003C32FB"/>
    <w:rsid w:val="003C3CD6"/>
    <w:rsid w:val="003C7E1A"/>
    <w:rsid w:val="003D072F"/>
    <w:rsid w:val="003D1503"/>
    <w:rsid w:val="003D2A92"/>
    <w:rsid w:val="003D55AA"/>
    <w:rsid w:val="003D7EEB"/>
    <w:rsid w:val="003E0F8D"/>
    <w:rsid w:val="003E146C"/>
    <w:rsid w:val="003E1496"/>
    <w:rsid w:val="003E1E68"/>
    <w:rsid w:val="003E438B"/>
    <w:rsid w:val="003E4F5E"/>
    <w:rsid w:val="003E5BF7"/>
    <w:rsid w:val="003E7B9B"/>
    <w:rsid w:val="003F0BFA"/>
    <w:rsid w:val="003F2159"/>
    <w:rsid w:val="00403AA2"/>
    <w:rsid w:val="00404AA8"/>
    <w:rsid w:val="004050AD"/>
    <w:rsid w:val="00412B7E"/>
    <w:rsid w:val="00414759"/>
    <w:rsid w:val="004176D9"/>
    <w:rsid w:val="004220CF"/>
    <w:rsid w:val="004226FE"/>
    <w:rsid w:val="004245F5"/>
    <w:rsid w:val="004310D2"/>
    <w:rsid w:val="00431481"/>
    <w:rsid w:val="004349B3"/>
    <w:rsid w:val="00435CC9"/>
    <w:rsid w:val="004372CF"/>
    <w:rsid w:val="00437BA6"/>
    <w:rsid w:val="00443A23"/>
    <w:rsid w:val="004442C4"/>
    <w:rsid w:val="00447738"/>
    <w:rsid w:val="0045056F"/>
    <w:rsid w:val="00450AD0"/>
    <w:rsid w:val="00450BB9"/>
    <w:rsid w:val="004573DA"/>
    <w:rsid w:val="00464397"/>
    <w:rsid w:val="004644C9"/>
    <w:rsid w:val="0046715D"/>
    <w:rsid w:val="00470733"/>
    <w:rsid w:val="0047163B"/>
    <w:rsid w:val="004734A9"/>
    <w:rsid w:val="004809C2"/>
    <w:rsid w:val="004809DC"/>
    <w:rsid w:val="00484E74"/>
    <w:rsid w:val="004850CF"/>
    <w:rsid w:val="00485362"/>
    <w:rsid w:val="00491039"/>
    <w:rsid w:val="00495DD9"/>
    <w:rsid w:val="00497D32"/>
    <w:rsid w:val="004A21A5"/>
    <w:rsid w:val="004A474E"/>
    <w:rsid w:val="004A6C6A"/>
    <w:rsid w:val="004A7127"/>
    <w:rsid w:val="004A7168"/>
    <w:rsid w:val="004B1ED8"/>
    <w:rsid w:val="004B65E2"/>
    <w:rsid w:val="004B6F61"/>
    <w:rsid w:val="004C20E1"/>
    <w:rsid w:val="004C2338"/>
    <w:rsid w:val="004C3908"/>
    <w:rsid w:val="004C7301"/>
    <w:rsid w:val="004D357A"/>
    <w:rsid w:val="004D6914"/>
    <w:rsid w:val="004D756D"/>
    <w:rsid w:val="004E125A"/>
    <w:rsid w:val="004E2D70"/>
    <w:rsid w:val="004E3F1A"/>
    <w:rsid w:val="004E4075"/>
    <w:rsid w:val="004F0F4D"/>
    <w:rsid w:val="004F1ED7"/>
    <w:rsid w:val="004F2AEF"/>
    <w:rsid w:val="004F2F8E"/>
    <w:rsid w:val="004F4DD3"/>
    <w:rsid w:val="004F57B6"/>
    <w:rsid w:val="004F5C63"/>
    <w:rsid w:val="004F7805"/>
    <w:rsid w:val="005019C3"/>
    <w:rsid w:val="00502AA1"/>
    <w:rsid w:val="00502AC1"/>
    <w:rsid w:val="005056C1"/>
    <w:rsid w:val="00506F7F"/>
    <w:rsid w:val="00514041"/>
    <w:rsid w:val="00516E0C"/>
    <w:rsid w:val="005177E8"/>
    <w:rsid w:val="00527E51"/>
    <w:rsid w:val="005318D3"/>
    <w:rsid w:val="00533519"/>
    <w:rsid w:val="00533DBF"/>
    <w:rsid w:val="0053638A"/>
    <w:rsid w:val="00537E2A"/>
    <w:rsid w:val="00541298"/>
    <w:rsid w:val="005418F9"/>
    <w:rsid w:val="00543589"/>
    <w:rsid w:val="005479BE"/>
    <w:rsid w:val="005479CC"/>
    <w:rsid w:val="005501AD"/>
    <w:rsid w:val="0055212A"/>
    <w:rsid w:val="00552BCF"/>
    <w:rsid w:val="00552E22"/>
    <w:rsid w:val="00554B18"/>
    <w:rsid w:val="00555E9C"/>
    <w:rsid w:val="00555EFF"/>
    <w:rsid w:val="0055663B"/>
    <w:rsid w:val="00561EA0"/>
    <w:rsid w:val="00562C97"/>
    <w:rsid w:val="00564CEA"/>
    <w:rsid w:val="00566FC7"/>
    <w:rsid w:val="005703FE"/>
    <w:rsid w:val="00570EBE"/>
    <w:rsid w:val="00570F5E"/>
    <w:rsid w:val="00574C7A"/>
    <w:rsid w:val="005764DE"/>
    <w:rsid w:val="00586F1A"/>
    <w:rsid w:val="00591EDA"/>
    <w:rsid w:val="005934B7"/>
    <w:rsid w:val="00593822"/>
    <w:rsid w:val="00593A07"/>
    <w:rsid w:val="00595038"/>
    <w:rsid w:val="00597423"/>
    <w:rsid w:val="005A1ADA"/>
    <w:rsid w:val="005A328B"/>
    <w:rsid w:val="005A590C"/>
    <w:rsid w:val="005B1EDC"/>
    <w:rsid w:val="005B2AAD"/>
    <w:rsid w:val="005B3A05"/>
    <w:rsid w:val="005B3B08"/>
    <w:rsid w:val="005B3CED"/>
    <w:rsid w:val="005B4650"/>
    <w:rsid w:val="005B4EA5"/>
    <w:rsid w:val="005C0A75"/>
    <w:rsid w:val="005C4E4E"/>
    <w:rsid w:val="005C67EE"/>
    <w:rsid w:val="005C7F68"/>
    <w:rsid w:val="005D0BB9"/>
    <w:rsid w:val="005D4FF6"/>
    <w:rsid w:val="005E1986"/>
    <w:rsid w:val="005E224F"/>
    <w:rsid w:val="005E2A13"/>
    <w:rsid w:val="005F5252"/>
    <w:rsid w:val="005F541F"/>
    <w:rsid w:val="005F5A9B"/>
    <w:rsid w:val="006026EB"/>
    <w:rsid w:val="006028E9"/>
    <w:rsid w:val="00607BFF"/>
    <w:rsid w:val="006111F6"/>
    <w:rsid w:val="006154C2"/>
    <w:rsid w:val="00615592"/>
    <w:rsid w:val="006163A8"/>
    <w:rsid w:val="00616906"/>
    <w:rsid w:val="00616F45"/>
    <w:rsid w:val="006172F1"/>
    <w:rsid w:val="00617AC6"/>
    <w:rsid w:val="0062152D"/>
    <w:rsid w:val="006229D8"/>
    <w:rsid w:val="00625EE5"/>
    <w:rsid w:val="0063074E"/>
    <w:rsid w:val="00635A7C"/>
    <w:rsid w:val="006402F7"/>
    <w:rsid w:val="006407A6"/>
    <w:rsid w:val="00640871"/>
    <w:rsid w:val="00643354"/>
    <w:rsid w:val="00650B0F"/>
    <w:rsid w:val="00651138"/>
    <w:rsid w:val="00654E8E"/>
    <w:rsid w:val="00656691"/>
    <w:rsid w:val="00657839"/>
    <w:rsid w:val="006602D4"/>
    <w:rsid w:val="00663E89"/>
    <w:rsid w:val="00667F29"/>
    <w:rsid w:val="00672617"/>
    <w:rsid w:val="00672E16"/>
    <w:rsid w:val="00674C4A"/>
    <w:rsid w:val="00675916"/>
    <w:rsid w:val="00675C2D"/>
    <w:rsid w:val="00681793"/>
    <w:rsid w:val="006828F5"/>
    <w:rsid w:val="00683C1B"/>
    <w:rsid w:val="00685054"/>
    <w:rsid w:val="00685B6E"/>
    <w:rsid w:val="006867D1"/>
    <w:rsid w:val="006938F1"/>
    <w:rsid w:val="00695F50"/>
    <w:rsid w:val="00696E23"/>
    <w:rsid w:val="00697C08"/>
    <w:rsid w:val="006A109A"/>
    <w:rsid w:val="006B4CF6"/>
    <w:rsid w:val="006B71C5"/>
    <w:rsid w:val="006C0028"/>
    <w:rsid w:val="006C0854"/>
    <w:rsid w:val="006C133E"/>
    <w:rsid w:val="006C31BA"/>
    <w:rsid w:val="006C4144"/>
    <w:rsid w:val="006C4DCF"/>
    <w:rsid w:val="006C4FEC"/>
    <w:rsid w:val="006C7771"/>
    <w:rsid w:val="006D40EA"/>
    <w:rsid w:val="006D5FD3"/>
    <w:rsid w:val="006D6228"/>
    <w:rsid w:val="006D7527"/>
    <w:rsid w:val="006E4DE8"/>
    <w:rsid w:val="006E6F20"/>
    <w:rsid w:val="006F3AE2"/>
    <w:rsid w:val="006F3D52"/>
    <w:rsid w:val="006F79C1"/>
    <w:rsid w:val="006F7C7E"/>
    <w:rsid w:val="0070246B"/>
    <w:rsid w:val="00702736"/>
    <w:rsid w:val="00705AA5"/>
    <w:rsid w:val="007066C2"/>
    <w:rsid w:val="0071233D"/>
    <w:rsid w:val="007124CE"/>
    <w:rsid w:val="00712950"/>
    <w:rsid w:val="00715CDE"/>
    <w:rsid w:val="00715F79"/>
    <w:rsid w:val="007165ED"/>
    <w:rsid w:val="00716CF4"/>
    <w:rsid w:val="00720180"/>
    <w:rsid w:val="00720C9F"/>
    <w:rsid w:val="007216F6"/>
    <w:rsid w:val="00722483"/>
    <w:rsid w:val="00723914"/>
    <w:rsid w:val="00723CFC"/>
    <w:rsid w:val="00724553"/>
    <w:rsid w:val="0072776D"/>
    <w:rsid w:val="00731119"/>
    <w:rsid w:val="00735470"/>
    <w:rsid w:val="0073552F"/>
    <w:rsid w:val="00736550"/>
    <w:rsid w:val="00740DB5"/>
    <w:rsid w:val="007411F7"/>
    <w:rsid w:val="00745B52"/>
    <w:rsid w:val="00747FC9"/>
    <w:rsid w:val="00750E0C"/>
    <w:rsid w:val="007561B9"/>
    <w:rsid w:val="00756504"/>
    <w:rsid w:val="0076097F"/>
    <w:rsid w:val="00761845"/>
    <w:rsid w:val="00765613"/>
    <w:rsid w:val="00765B0B"/>
    <w:rsid w:val="00765B27"/>
    <w:rsid w:val="00766825"/>
    <w:rsid w:val="00771870"/>
    <w:rsid w:val="00771B56"/>
    <w:rsid w:val="0078137C"/>
    <w:rsid w:val="00782B95"/>
    <w:rsid w:val="00783621"/>
    <w:rsid w:val="0078420E"/>
    <w:rsid w:val="007858B4"/>
    <w:rsid w:val="00786287"/>
    <w:rsid w:val="00791290"/>
    <w:rsid w:val="0079401D"/>
    <w:rsid w:val="007A03DD"/>
    <w:rsid w:val="007A1289"/>
    <w:rsid w:val="007A15F1"/>
    <w:rsid w:val="007A5887"/>
    <w:rsid w:val="007A679A"/>
    <w:rsid w:val="007B0532"/>
    <w:rsid w:val="007B24E1"/>
    <w:rsid w:val="007B375E"/>
    <w:rsid w:val="007B3D74"/>
    <w:rsid w:val="007B658E"/>
    <w:rsid w:val="007B74D3"/>
    <w:rsid w:val="007B7FD6"/>
    <w:rsid w:val="007D4805"/>
    <w:rsid w:val="007E207F"/>
    <w:rsid w:val="007E2797"/>
    <w:rsid w:val="007E468B"/>
    <w:rsid w:val="007E5E55"/>
    <w:rsid w:val="007F5814"/>
    <w:rsid w:val="007F58FD"/>
    <w:rsid w:val="007F5CC3"/>
    <w:rsid w:val="0080232F"/>
    <w:rsid w:val="008028E3"/>
    <w:rsid w:val="00804179"/>
    <w:rsid w:val="00804A23"/>
    <w:rsid w:val="008050E0"/>
    <w:rsid w:val="008054EE"/>
    <w:rsid w:val="00805AE6"/>
    <w:rsid w:val="008062C6"/>
    <w:rsid w:val="00807F0C"/>
    <w:rsid w:val="00820522"/>
    <w:rsid w:val="00823EDD"/>
    <w:rsid w:val="00825388"/>
    <w:rsid w:val="008334A2"/>
    <w:rsid w:val="00834DBE"/>
    <w:rsid w:val="008354D1"/>
    <w:rsid w:val="0084011B"/>
    <w:rsid w:val="00840F62"/>
    <w:rsid w:val="00843768"/>
    <w:rsid w:val="00846A7B"/>
    <w:rsid w:val="00846DD8"/>
    <w:rsid w:val="00846F6C"/>
    <w:rsid w:val="00850F4E"/>
    <w:rsid w:val="0085299F"/>
    <w:rsid w:val="00852AD6"/>
    <w:rsid w:val="00852B40"/>
    <w:rsid w:val="00853915"/>
    <w:rsid w:val="00854472"/>
    <w:rsid w:val="008564D7"/>
    <w:rsid w:val="008572C8"/>
    <w:rsid w:val="0086143F"/>
    <w:rsid w:val="00862809"/>
    <w:rsid w:val="00865402"/>
    <w:rsid w:val="008703A3"/>
    <w:rsid w:val="008703CF"/>
    <w:rsid w:val="00872546"/>
    <w:rsid w:val="00874B2F"/>
    <w:rsid w:val="00877F43"/>
    <w:rsid w:val="00882885"/>
    <w:rsid w:val="00882A91"/>
    <w:rsid w:val="00882E09"/>
    <w:rsid w:val="00884DC5"/>
    <w:rsid w:val="00885C43"/>
    <w:rsid w:val="008862E3"/>
    <w:rsid w:val="00894F9F"/>
    <w:rsid w:val="008A3342"/>
    <w:rsid w:val="008A5161"/>
    <w:rsid w:val="008A6300"/>
    <w:rsid w:val="008B30DF"/>
    <w:rsid w:val="008B51AB"/>
    <w:rsid w:val="008B6427"/>
    <w:rsid w:val="008B69AB"/>
    <w:rsid w:val="008C1149"/>
    <w:rsid w:val="008C150A"/>
    <w:rsid w:val="008C225F"/>
    <w:rsid w:val="008C4000"/>
    <w:rsid w:val="008C4F63"/>
    <w:rsid w:val="008C6F42"/>
    <w:rsid w:val="008D25D2"/>
    <w:rsid w:val="008D4004"/>
    <w:rsid w:val="008D5477"/>
    <w:rsid w:val="008D700B"/>
    <w:rsid w:val="008E0884"/>
    <w:rsid w:val="008E12CF"/>
    <w:rsid w:val="008E19C0"/>
    <w:rsid w:val="008E1C9F"/>
    <w:rsid w:val="008E389D"/>
    <w:rsid w:val="008E77D6"/>
    <w:rsid w:val="008E7CC4"/>
    <w:rsid w:val="00901A0B"/>
    <w:rsid w:val="00907687"/>
    <w:rsid w:val="0091094D"/>
    <w:rsid w:val="009119FD"/>
    <w:rsid w:val="00914A6E"/>
    <w:rsid w:val="00920867"/>
    <w:rsid w:val="009218C3"/>
    <w:rsid w:val="00923D90"/>
    <w:rsid w:val="0092624E"/>
    <w:rsid w:val="00926BAF"/>
    <w:rsid w:val="00927EE3"/>
    <w:rsid w:val="00930777"/>
    <w:rsid w:val="00940C29"/>
    <w:rsid w:val="00941A1E"/>
    <w:rsid w:val="00943FB9"/>
    <w:rsid w:val="009443BB"/>
    <w:rsid w:val="00946027"/>
    <w:rsid w:val="009461F7"/>
    <w:rsid w:val="00946F67"/>
    <w:rsid w:val="00946F6E"/>
    <w:rsid w:val="00947F94"/>
    <w:rsid w:val="00950E37"/>
    <w:rsid w:val="00951E83"/>
    <w:rsid w:val="009573C6"/>
    <w:rsid w:val="00961A83"/>
    <w:rsid w:val="00963BB2"/>
    <w:rsid w:val="00967895"/>
    <w:rsid w:val="00967EBF"/>
    <w:rsid w:val="00982C74"/>
    <w:rsid w:val="00986C30"/>
    <w:rsid w:val="00990EA8"/>
    <w:rsid w:val="009927F3"/>
    <w:rsid w:val="009952A1"/>
    <w:rsid w:val="00995EF1"/>
    <w:rsid w:val="009979FA"/>
    <w:rsid w:val="009A02AF"/>
    <w:rsid w:val="009A1E5A"/>
    <w:rsid w:val="009A27ED"/>
    <w:rsid w:val="009A2AF9"/>
    <w:rsid w:val="009A4FE7"/>
    <w:rsid w:val="009A6476"/>
    <w:rsid w:val="009B3FDB"/>
    <w:rsid w:val="009C0113"/>
    <w:rsid w:val="009C2C80"/>
    <w:rsid w:val="009C5D58"/>
    <w:rsid w:val="009C6E04"/>
    <w:rsid w:val="009C6E9C"/>
    <w:rsid w:val="009D1389"/>
    <w:rsid w:val="009D3445"/>
    <w:rsid w:val="009D4CCE"/>
    <w:rsid w:val="009D6A3D"/>
    <w:rsid w:val="009E0C96"/>
    <w:rsid w:val="009E1FCD"/>
    <w:rsid w:val="009E34C7"/>
    <w:rsid w:val="009E3B17"/>
    <w:rsid w:val="009E6F4F"/>
    <w:rsid w:val="009E7B7D"/>
    <w:rsid w:val="009F1988"/>
    <w:rsid w:val="009F5B5B"/>
    <w:rsid w:val="009F5DE6"/>
    <w:rsid w:val="009F682A"/>
    <w:rsid w:val="00A01B69"/>
    <w:rsid w:val="00A04DC6"/>
    <w:rsid w:val="00A05852"/>
    <w:rsid w:val="00A062DF"/>
    <w:rsid w:val="00A104B6"/>
    <w:rsid w:val="00A1167C"/>
    <w:rsid w:val="00A12011"/>
    <w:rsid w:val="00A12887"/>
    <w:rsid w:val="00A16C01"/>
    <w:rsid w:val="00A16F58"/>
    <w:rsid w:val="00A172D8"/>
    <w:rsid w:val="00A17673"/>
    <w:rsid w:val="00A17769"/>
    <w:rsid w:val="00A203F2"/>
    <w:rsid w:val="00A20A4A"/>
    <w:rsid w:val="00A21977"/>
    <w:rsid w:val="00A23187"/>
    <w:rsid w:val="00A305A4"/>
    <w:rsid w:val="00A3153C"/>
    <w:rsid w:val="00A32667"/>
    <w:rsid w:val="00A3274B"/>
    <w:rsid w:val="00A33278"/>
    <w:rsid w:val="00A34703"/>
    <w:rsid w:val="00A36FC0"/>
    <w:rsid w:val="00A40652"/>
    <w:rsid w:val="00A408AD"/>
    <w:rsid w:val="00A40B23"/>
    <w:rsid w:val="00A40EC6"/>
    <w:rsid w:val="00A42E37"/>
    <w:rsid w:val="00A43132"/>
    <w:rsid w:val="00A467E7"/>
    <w:rsid w:val="00A46881"/>
    <w:rsid w:val="00A47553"/>
    <w:rsid w:val="00A478FE"/>
    <w:rsid w:val="00A47D2B"/>
    <w:rsid w:val="00A50B8B"/>
    <w:rsid w:val="00A567C8"/>
    <w:rsid w:val="00A57F93"/>
    <w:rsid w:val="00A6004B"/>
    <w:rsid w:val="00A61252"/>
    <w:rsid w:val="00A61885"/>
    <w:rsid w:val="00A66EE4"/>
    <w:rsid w:val="00A71C00"/>
    <w:rsid w:val="00A812D5"/>
    <w:rsid w:val="00A8464C"/>
    <w:rsid w:val="00A907FB"/>
    <w:rsid w:val="00A947CF"/>
    <w:rsid w:val="00A96B35"/>
    <w:rsid w:val="00A97D9C"/>
    <w:rsid w:val="00AA048E"/>
    <w:rsid w:val="00AA64B9"/>
    <w:rsid w:val="00AB088F"/>
    <w:rsid w:val="00AB3B2A"/>
    <w:rsid w:val="00AB3F2D"/>
    <w:rsid w:val="00AB467A"/>
    <w:rsid w:val="00AC2222"/>
    <w:rsid w:val="00AC6204"/>
    <w:rsid w:val="00AD0C8A"/>
    <w:rsid w:val="00AD0D80"/>
    <w:rsid w:val="00AD2075"/>
    <w:rsid w:val="00AD23F2"/>
    <w:rsid w:val="00AD2ED5"/>
    <w:rsid w:val="00AD3DAC"/>
    <w:rsid w:val="00AD53F9"/>
    <w:rsid w:val="00AD781A"/>
    <w:rsid w:val="00AE3CF7"/>
    <w:rsid w:val="00AE4C87"/>
    <w:rsid w:val="00AE5EC4"/>
    <w:rsid w:val="00AE7013"/>
    <w:rsid w:val="00AF10E6"/>
    <w:rsid w:val="00AF22AC"/>
    <w:rsid w:val="00AF2C97"/>
    <w:rsid w:val="00AF4427"/>
    <w:rsid w:val="00AF6D33"/>
    <w:rsid w:val="00B01B8C"/>
    <w:rsid w:val="00B03E08"/>
    <w:rsid w:val="00B04203"/>
    <w:rsid w:val="00B13933"/>
    <w:rsid w:val="00B178AC"/>
    <w:rsid w:val="00B2201F"/>
    <w:rsid w:val="00B22226"/>
    <w:rsid w:val="00B248C9"/>
    <w:rsid w:val="00B27C23"/>
    <w:rsid w:val="00B305F8"/>
    <w:rsid w:val="00B3149C"/>
    <w:rsid w:val="00B377AE"/>
    <w:rsid w:val="00B4257B"/>
    <w:rsid w:val="00B471F2"/>
    <w:rsid w:val="00B50431"/>
    <w:rsid w:val="00B52C2B"/>
    <w:rsid w:val="00B538BA"/>
    <w:rsid w:val="00B56828"/>
    <w:rsid w:val="00B56C4E"/>
    <w:rsid w:val="00B56F14"/>
    <w:rsid w:val="00B60E55"/>
    <w:rsid w:val="00B618C0"/>
    <w:rsid w:val="00B61D0B"/>
    <w:rsid w:val="00B632FF"/>
    <w:rsid w:val="00B673CD"/>
    <w:rsid w:val="00B729C9"/>
    <w:rsid w:val="00B75346"/>
    <w:rsid w:val="00B76992"/>
    <w:rsid w:val="00B77D9B"/>
    <w:rsid w:val="00B921BC"/>
    <w:rsid w:val="00B92A33"/>
    <w:rsid w:val="00B92DB8"/>
    <w:rsid w:val="00B946A1"/>
    <w:rsid w:val="00B95E43"/>
    <w:rsid w:val="00B975CE"/>
    <w:rsid w:val="00BA483C"/>
    <w:rsid w:val="00BB0C8E"/>
    <w:rsid w:val="00BB1C97"/>
    <w:rsid w:val="00BB41B1"/>
    <w:rsid w:val="00BC0CA4"/>
    <w:rsid w:val="00BC0D10"/>
    <w:rsid w:val="00BC2309"/>
    <w:rsid w:val="00BC2E0A"/>
    <w:rsid w:val="00BC34DC"/>
    <w:rsid w:val="00BD155A"/>
    <w:rsid w:val="00BD234C"/>
    <w:rsid w:val="00BD3106"/>
    <w:rsid w:val="00BD5459"/>
    <w:rsid w:val="00BE1447"/>
    <w:rsid w:val="00BE1FA0"/>
    <w:rsid w:val="00BE3500"/>
    <w:rsid w:val="00BE6034"/>
    <w:rsid w:val="00BF44B0"/>
    <w:rsid w:val="00BF4B82"/>
    <w:rsid w:val="00C0035D"/>
    <w:rsid w:val="00C004FC"/>
    <w:rsid w:val="00C011FB"/>
    <w:rsid w:val="00C05552"/>
    <w:rsid w:val="00C11FB0"/>
    <w:rsid w:val="00C12040"/>
    <w:rsid w:val="00C14071"/>
    <w:rsid w:val="00C204BD"/>
    <w:rsid w:val="00C22D81"/>
    <w:rsid w:val="00C24FB3"/>
    <w:rsid w:val="00C2730F"/>
    <w:rsid w:val="00C275BD"/>
    <w:rsid w:val="00C3120E"/>
    <w:rsid w:val="00C35018"/>
    <w:rsid w:val="00C37419"/>
    <w:rsid w:val="00C44CDD"/>
    <w:rsid w:val="00C464E0"/>
    <w:rsid w:val="00C477FD"/>
    <w:rsid w:val="00C51D76"/>
    <w:rsid w:val="00C53C44"/>
    <w:rsid w:val="00C62854"/>
    <w:rsid w:val="00C628EE"/>
    <w:rsid w:val="00C6391D"/>
    <w:rsid w:val="00C63FB7"/>
    <w:rsid w:val="00C66D8C"/>
    <w:rsid w:val="00C74ED3"/>
    <w:rsid w:val="00C77094"/>
    <w:rsid w:val="00C8107F"/>
    <w:rsid w:val="00C86BE0"/>
    <w:rsid w:val="00C92311"/>
    <w:rsid w:val="00CA0209"/>
    <w:rsid w:val="00CA23C3"/>
    <w:rsid w:val="00CA7E07"/>
    <w:rsid w:val="00CA7F25"/>
    <w:rsid w:val="00CB01B2"/>
    <w:rsid w:val="00CB101C"/>
    <w:rsid w:val="00CB3AA2"/>
    <w:rsid w:val="00CB41D0"/>
    <w:rsid w:val="00CB6517"/>
    <w:rsid w:val="00CB6907"/>
    <w:rsid w:val="00CB7CF6"/>
    <w:rsid w:val="00CC0C81"/>
    <w:rsid w:val="00CC244F"/>
    <w:rsid w:val="00CC2467"/>
    <w:rsid w:val="00CC2C95"/>
    <w:rsid w:val="00CC3FC9"/>
    <w:rsid w:val="00CC47ED"/>
    <w:rsid w:val="00CC49DF"/>
    <w:rsid w:val="00CC7885"/>
    <w:rsid w:val="00CD082C"/>
    <w:rsid w:val="00CD3436"/>
    <w:rsid w:val="00CD41C2"/>
    <w:rsid w:val="00CD4925"/>
    <w:rsid w:val="00CD646A"/>
    <w:rsid w:val="00CD7F24"/>
    <w:rsid w:val="00CE34B4"/>
    <w:rsid w:val="00CE3827"/>
    <w:rsid w:val="00CE3DC2"/>
    <w:rsid w:val="00CE4301"/>
    <w:rsid w:val="00CE4BC0"/>
    <w:rsid w:val="00CF07F9"/>
    <w:rsid w:val="00CF38EF"/>
    <w:rsid w:val="00CF5B9A"/>
    <w:rsid w:val="00CF6D29"/>
    <w:rsid w:val="00CF78BE"/>
    <w:rsid w:val="00D01A97"/>
    <w:rsid w:val="00D05AF8"/>
    <w:rsid w:val="00D05D14"/>
    <w:rsid w:val="00D13E99"/>
    <w:rsid w:val="00D23D1E"/>
    <w:rsid w:val="00D30C9C"/>
    <w:rsid w:val="00D31739"/>
    <w:rsid w:val="00D329E7"/>
    <w:rsid w:val="00D35958"/>
    <w:rsid w:val="00D3741D"/>
    <w:rsid w:val="00D40548"/>
    <w:rsid w:val="00D41C91"/>
    <w:rsid w:val="00D4382B"/>
    <w:rsid w:val="00D47166"/>
    <w:rsid w:val="00D47672"/>
    <w:rsid w:val="00D51976"/>
    <w:rsid w:val="00D56E7F"/>
    <w:rsid w:val="00D57456"/>
    <w:rsid w:val="00D57991"/>
    <w:rsid w:val="00D57CAE"/>
    <w:rsid w:val="00D57EA3"/>
    <w:rsid w:val="00D63A80"/>
    <w:rsid w:val="00D65715"/>
    <w:rsid w:val="00D6756E"/>
    <w:rsid w:val="00D71659"/>
    <w:rsid w:val="00D724A2"/>
    <w:rsid w:val="00D74306"/>
    <w:rsid w:val="00D8083B"/>
    <w:rsid w:val="00D84306"/>
    <w:rsid w:val="00D84B99"/>
    <w:rsid w:val="00D93DF8"/>
    <w:rsid w:val="00D96105"/>
    <w:rsid w:val="00D968B2"/>
    <w:rsid w:val="00D96967"/>
    <w:rsid w:val="00D977BC"/>
    <w:rsid w:val="00D97AFC"/>
    <w:rsid w:val="00DA09AA"/>
    <w:rsid w:val="00DA24F8"/>
    <w:rsid w:val="00DA2A6C"/>
    <w:rsid w:val="00DA4D99"/>
    <w:rsid w:val="00DA528C"/>
    <w:rsid w:val="00DA5367"/>
    <w:rsid w:val="00DB4914"/>
    <w:rsid w:val="00DB4EB0"/>
    <w:rsid w:val="00DB6054"/>
    <w:rsid w:val="00DB74BB"/>
    <w:rsid w:val="00DC35C7"/>
    <w:rsid w:val="00DC35E1"/>
    <w:rsid w:val="00DD35B4"/>
    <w:rsid w:val="00DD5ECD"/>
    <w:rsid w:val="00DD6CAE"/>
    <w:rsid w:val="00DE467C"/>
    <w:rsid w:val="00DE7E00"/>
    <w:rsid w:val="00DF0B87"/>
    <w:rsid w:val="00DF1B83"/>
    <w:rsid w:val="00DF2B5D"/>
    <w:rsid w:val="00DF39C3"/>
    <w:rsid w:val="00DF5C6A"/>
    <w:rsid w:val="00E0140B"/>
    <w:rsid w:val="00E02021"/>
    <w:rsid w:val="00E0568B"/>
    <w:rsid w:val="00E06F38"/>
    <w:rsid w:val="00E07662"/>
    <w:rsid w:val="00E100EC"/>
    <w:rsid w:val="00E12AF6"/>
    <w:rsid w:val="00E20DE7"/>
    <w:rsid w:val="00E24AEE"/>
    <w:rsid w:val="00E24D27"/>
    <w:rsid w:val="00E303AB"/>
    <w:rsid w:val="00E42222"/>
    <w:rsid w:val="00E425BB"/>
    <w:rsid w:val="00E42E34"/>
    <w:rsid w:val="00E44A27"/>
    <w:rsid w:val="00E55590"/>
    <w:rsid w:val="00E572CB"/>
    <w:rsid w:val="00E71CBC"/>
    <w:rsid w:val="00E80647"/>
    <w:rsid w:val="00E81987"/>
    <w:rsid w:val="00E84EF3"/>
    <w:rsid w:val="00E85EC0"/>
    <w:rsid w:val="00E86601"/>
    <w:rsid w:val="00E907C9"/>
    <w:rsid w:val="00E90E92"/>
    <w:rsid w:val="00E9225B"/>
    <w:rsid w:val="00E93489"/>
    <w:rsid w:val="00E94F70"/>
    <w:rsid w:val="00E95D1E"/>
    <w:rsid w:val="00E97BBB"/>
    <w:rsid w:val="00EA05F5"/>
    <w:rsid w:val="00EA3EF9"/>
    <w:rsid w:val="00EB35F8"/>
    <w:rsid w:val="00EB394C"/>
    <w:rsid w:val="00EB41B5"/>
    <w:rsid w:val="00EB4519"/>
    <w:rsid w:val="00EB62F8"/>
    <w:rsid w:val="00EC1BB8"/>
    <w:rsid w:val="00EC2FEF"/>
    <w:rsid w:val="00EC4451"/>
    <w:rsid w:val="00EC76C0"/>
    <w:rsid w:val="00ED0493"/>
    <w:rsid w:val="00ED2649"/>
    <w:rsid w:val="00ED4C07"/>
    <w:rsid w:val="00ED694A"/>
    <w:rsid w:val="00ED75DB"/>
    <w:rsid w:val="00EE48FF"/>
    <w:rsid w:val="00EE6C3D"/>
    <w:rsid w:val="00EF2B4A"/>
    <w:rsid w:val="00EF5471"/>
    <w:rsid w:val="00EF5668"/>
    <w:rsid w:val="00EF5998"/>
    <w:rsid w:val="00EF60A9"/>
    <w:rsid w:val="00F002A5"/>
    <w:rsid w:val="00F011C9"/>
    <w:rsid w:val="00F0144D"/>
    <w:rsid w:val="00F0355B"/>
    <w:rsid w:val="00F055FA"/>
    <w:rsid w:val="00F07C38"/>
    <w:rsid w:val="00F103F1"/>
    <w:rsid w:val="00F10A2C"/>
    <w:rsid w:val="00F10E1A"/>
    <w:rsid w:val="00F13B52"/>
    <w:rsid w:val="00F14323"/>
    <w:rsid w:val="00F2433F"/>
    <w:rsid w:val="00F27A28"/>
    <w:rsid w:val="00F33781"/>
    <w:rsid w:val="00F340E5"/>
    <w:rsid w:val="00F5407E"/>
    <w:rsid w:val="00F5449D"/>
    <w:rsid w:val="00F5619C"/>
    <w:rsid w:val="00F56D29"/>
    <w:rsid w:val="00F62537"/>
    <w:rsid w:val="00F63D3D"/>
    <w:rsid w:val="00F66379"/>
    <w:rsid w:val="00F7000D"/>
    <w:rsid w:val="00F7287A"/>
    <w:rsid w:val="00F73773"/>
    <w:rsid w:val="00F73F1F"/>
    <w:rsid w:val="00F74B61"/>
    <w:rsid w:val="00F75BD2"/>
    <w:rsid w:val="00F7746B"/>
    <w:rsid w:val="00F80CDD"/>
    <w:rsid w:val="00F8173D"/>
    <w:rsid w:val="00F8394D"/>
    <w:rsid w:val="00F83D06"/>
    <w:rsid w:val="00F853E8"/>
    <w:rsid w:val="00F857F9"/>
    <w:rsid w:val="00F86641"/>
    <w:rsid w:val="00F873E0"/>
    <w:rsid w:val="00F87FB6"/>
    <w:rsid w:val="00F93AEC"/>
    <w:rsid w:val="00F940FD"/>
    <w:rsid w:val="00F94137"/>
    <w:rsid w:val="00F94C62"/>
    <w:rsid w:val="00F96A42"/>
    <w:rsid w:val="00FA042A"/>
    <w:rsid w:val="00FA0553"/>
    <w:rsid w:val="00FA1CDF"/>
    <w:rsid w:val="00FA2BB3"/>
    <w:rsid w:val="00FA56AC"/>
    <w:rsid w:val="00FB4A30"/>
    <w:rsid w:val="00FB4EBE"/>
    <w:rsid w:val="00FC27D9"/>
    <w:rsid w:val="00FC41E9"/>
    <w:rsid w:val="00FC4E30"/>
    <w:rsid w:val="00FC5286"/>
    <w:rsid w:val="00FC589B"/>
    <w:rsid w:val="00FD76B6"/>
    <w:rsid w:val="00FD7B08"/>
    <w:rsid w:val="00FE3D9F"/>
    <w:rsid w:val="00FF5906"/>
    <w:rsid w:val="00FF6EA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f" fillcolor="white" stroke="f">
      <v:fill color="white" on="f"/>
      <v:stroke on="f"/>
      <o:colormru v:ext="edit" colors="#cba8d2,#93509e,#93599e,#8d54a1,#93559e,#d9c0de,#1c8ca3"/>
    </o:shapedefaults>
    <o:shapelayout v:ext="edit">
      <o:idmap v:ext="edit" data="2"/>
    </o:shapelayout>
  </w:shapeDefaults>
  <w:decimalSymbol w:val="."/>
  <w:listSeparator w:val=","/>
  <w14:docId w14:val="7F68CA12"/>
  <w15:chartTrackingRefBased/>
  <w15:docId w15:val="{6EE789FC-3650-49FF-9094-2AE731C14A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D5459"/>
    <w:pPr>
      <w:spacing w:after="120"/>
    </w:pPr>
    <w:rPr>
      <w:rFonts w:ascii="Segoe UI" w:hAnsi="Segoe UI"/>
      <w:color w:val="333333"/>
      <w:sz w:val="24"/>
      <w:szCs w:val="24"/>
      <w:lang w:eastAsia="en-US"/>
    </w:rPr>
  </w:style>
  <w:style w:type="paragraph" w:styleId="Heading1">
    <w:name w:val="heading 1"/>
    <w:basedOn w:val="Normal"/>
    <w:next w:val="Normal"/>
    <w:link w:val="Heading1Char"/>
    <w:qFormat/>
    <w:rsid w:val="00AD2ED5"/>
    <w:pPr>
      <w:keepNext/>
      <w:pBdr>
        <w:top w:val="single" w:sz="6" w:space="4" w:color="005B97"/>
      </w:pBdr>
      <w:spacing w:before="240"/>
      <w:outlineLvl w:val="0"/>
    </w:pPr>
    <w:rPr>
      <w:rFonts w:cs="Arial"/>
      <w:b/>
      <w:bCs/>
      <w:color w:val="005B97"/>
      <w:kern w:val="32"/>
      <w:sz w:val="28"/>
      <w:szCs w:val="32"/>
    </w:rPr>
  </w:style>
  <w:style w:type="paragraph" w:styleId="Heading2">
    <w:name w:val="heading 2"/>
    <w:basedOn w:val="Normal"/>
    <w:next w:val="Normal"/>
    <w:link w:val="Heading2Char"/>
    <w:qFormat/>
    <w:rsid w:val="003D7EEB"/>
    <w:pPr>
      <w:keepNext/>
      <w:outlineLvl w:val="1"/>
    </w:pPr>
    <w:rPr>
      <w:rFonts w:cs="Arial"/>
      <w:b/>
      <w:bCs/>
      <w:iCs/>
      <w:szCs w:val="28"/>
    </w:rPr>
  </w:style>
  <w:style w:type="paragraph" w:styleId="Heading3">
    <w:name w:val="heading 3"/>
    <w:basedOn w:val="Normal"/>
    <w:next w:val="Normal"/>
    <w:link w:val="Heading3Char"/>
    <w:semiHidden/>
    <w:unhideWhenUsed/>
    <w:qFormat/>
    <w:rsid w:val="002F1967"/>
    <w:pPr>
      <w:keepNext/>
      <w:keepLines/>
      <w:spacing w:before="40" w:after="0"/>
      <w:outlineLvl w:val="2"/>
    </w:pPr>
    <w:rPr>
      <w:rFonts w:asciiTheme="majorHAnsi" w:eastAsiaTheme="majorEastAsia" w:hAnsiTheme="majorHAnsi" w:cstheme="majorBidi"/>
      <w:color w:val="1F4D78" w:themeColor="accent1" w:themeShade="7F"/>
    </w:rPr>
  </w:style>
  <w:style w:type="paragraph" w:styleId="Heading4">
    <w:name w:val="heading 4"/>
    <w:basedOn w:val="Normal"/>
    <w:next w:val="Normal"/>
    <w:link w:val="Heading4Char"/>
    <w:semiHidden/>
    <w:unhideWhenUsed/>
    <w:qFormat/>
    <w:rsid w:val="002F1967"/>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0958C1"/>
    <w:pPr>
      <w:tabs>
        <w:tab w:val="center" w:pos="4153"/>
        <w:tab w:val="right" w:pos="8306"/>
      </w:tabs>
    </w:pPr>
  </w:style>
  <w:style w:type="paragraph" w:styleId="Footer">
    <w:name w:val="footer"/>
    <w:basedOn w:val="Normal"/>
    <w:rsid w:val="000958C1"/>
    <w:pPr>
      <w:tabs>
        <w:tab w:val="center" w:pos="4153"/>
        <w:tab w:val="right" w:pos="8306"/>
      </w:tabs>
    </w:pPr>
  </w:style>
  <w:style w:type="table" w:styleId="TableGrid">
    <w:name w:val="Table Grid"/>
    <w:basedOn w:val="TableNormal"/>
    <w:rsid w:val="00374A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D65715"/>
    <w:rPr>
      <w:color w:val="0000FF"/>
      <w:u w:val="single"/>
    </w:rPr>
  </w:style>
  <w:style w:type="paragraph" w:styleId="BalloonText">
    <w:name w:val="Balloon Text"/>
    <w:basedOn w:val="Normal"/>
    <w:semiHidden/>
    <w:rsid w:val="006F7C7E"/>
    <w:rPr>
      <w:rFonts w:ascii="Tahoma" w:hAnsi="Tahoma" w:cs="Tahoma"/>
      <w:sz w:val="16"/>
      <w:szCs w:val="16"/>
    </w:rPr>
  </w:style>
  <w:style w:type="paragraph" w:customStyle="1" w:styleId="Default">
    <w:name w:val="Default"/>
    <w:rsid w:val="003112CB"/>
    <w:pPr>
      <w:autoSpaceDE w:val="0"/>
      <w:autoSpaceDN w:val="0"/>
      <w:adjustRightInd w:val="0"/>
    </w:pPr>
    <w:rPr>
      <w:rFonts w:ascii="Arial" w:hAnsi="Arial" w:cs="Arial"/>
      <w:color w:val="000000"/>
      <w:sz w:val="24"/>
      <w:szCs w:val="24"/>
    </w:rPr>
  </w:style>
  <w:style w:type="character" w:styleId="Strong">
    <w:name w:val="Strong"/>
    <w:qFormat/>
    <w:rsid w:val="00096BD9"/>
    <w:rPr>
      <w:b/>
      <w:bCs/>
    </w:rPr>
  </w:style>
  <w:style w:type="paragraph" w:styleId="DocumentMap">
    <w:name w:val="Document Map"/>
    <w:basedOn w:val="Normal"/>
    <w:semiHidden/>
    <w:rsid w:val="00986C30"/>
    <w:pPr>
      <w:shd w:val="clear" w:color="auto" w:fill="000080"/>
    </w:pPr>
    <w:rPr>
      <w:rFonts w:ascii="Tahoma" w:hAnsi="Tahoma" w:cs="Tahoma"/>
      <w:sz w:val="20"/>
      <w:szCs w:val="20"/>
    </w:rPr>
  </w:style>
  <w:style w:type="paragraph" w:customStyle="1" w:styleId="Bullet">
    <w:name w:val="Bullet"/>
    <w:basedOn w:val="Normal"/>
    <w:rsid w:val="00BD5459"/>
    <w:pPr>
      <w:numPr>
        <w:numId w:val="1"/>
      </w:numPr>
    </w:pPr>
  </w:style>
  <w:style w:type="character" w:customStyle="1" w:styleId="Heading1Char">
    <w:name w:val="Heading 1 Char"/>
    <w:link w:val="Heading1"/>
    <w:rsid w:val="00AD2ED5"/>
    <w:rPr>
      <w:rFonts w:ascii="Segoe UI" w:hAnsi="Segoe UI" w:cs="Arial"/>
      <w:b/>
      <w:bCs/>
      <w:color w:val="005B97"/>
      <w:kern w:val="32"/>
      <w:sz w:val="28"/>
      <w:szCs w:val="32"/>
      <w:lang w:eastAsia="en-US"/>
    </w:rPr>
  </w:style>
  <w:style w:type="character" w:styleId="PageNumber">
    <w:name w:val="page number"/>
    <w:basedOn w:val="DefaultParagraphFont"/>
    <w:rsid w:val="001B553F"/>
  </w:style>
  <w:style w:type="paragraph" w:styleId="NormalWeb">
    <w:name w:val="Normal (Web)"/>
    <w:basedOn w:val="Normal"/>
    <w:semiHidden/>
    <w:rsid w:val="00A3153C"/>
    <w:pPr>
      <w:spacing w:before="100" w:beforeAutospacing="1" w:after="100" w:afterAutospacing="1"/>
    </w:pPr>
    <w:rPr>
      <w:rFonts w:ascii="Times New Roman" w:eastAsia="Calibri" w:hAnsi="Times New Roman"/>
      <w:lang w:eastAsia="en-GB"/>
    </w:rPr>
  </w:style>
  <w:style w:type="paragraph" w:customStyle="1" w:styleId="Boldbluetext">
    <w:name w:val="Bold blue text"/>
    <w:basedOn w:val="Normal"/>
    <w:locked/>
    <w:rsid w:val="000A692A"/>
    <w:pPr>
      <w:spacing w:line="320" w:lineRule="atLeast"/>
    </w:pPr>
    <w:rPr>
      <w:b/>
      <w:color w:val="005B97"/>
    </w:rPr>
  </w:style>
  <w:style w:type="character" w:styleId="PlaceholderText">
    <w:name w:val="Placeholder Text"/>
    <w:basedOn w:val="DefaultParagraphFont"/>
    <w:uiPriority w:val="99"/>
    <w:semiHidden/>
    <w:rsid w:val="000A692A"/>
    <w:rPr>
      <w:color w:val="808080"/>
    </w:rPr>
  </w:style>
  <w:style w:type="paragraph" w:customStyle="1" w:styleId="teamname">
    <w:name w:val="teamname"/>
    <w:basedOn w:val="Normal"/>
    <w:qFormat/>
    <w:rsid w:val="00B56828"/>
    <w:rPr>
      <w:b/>
      <w:color w:val="FFFFFF" w:themeColor="background1"/>
      <w:sz w:val="52"/>
      <w:szCs w:val="52"/>
    </w:rPr>
  </w:style>
  <w:style w:type="paragraph" w:customStyle="1" w:styleId="Date1">
    <w:name w:val="Date1"/>
    <w:basedOn w:val="Normal"/>
    <w:qFormat/>
    <w:rsid w:val="00B56828"/>
    <w:pPr>
      <w:spacing w:before="40" w:after="40"/>
      <w:jc w:val="right"/>
    </w:pPr>
    <w:rPr>
      <w:rFonts w:ascii="Segoe UI Semibold" w:hAnsi="Segoe UI Semibold" w:cs="Arial"/>
      <w:color w:val="005B97"/>
      <w:sz w:val="28"/>
      <w:szCs w:val="28"/>
    </w:rPr>
  </w:style>
  <w:style w:type="paragraph" w:customStyle="1" w:styleId="issue">
    <w:name w:val="issue"/>
    <w:basedOn w:val="Date1"/>
    <w:qFormat/>
    <w:rsid w:val="005A590C"/>
    <w:pPr>
      <w:jc w:val="left"/>
    </w:pPr>
  </w:style>
  <w:style w:type="paragraph" w:customStyle="1" w:styleId="date10">
    <w:name w:val="date1"/>
    <w:basedOn w:val="teamname"/>
    <w:qFormat/>
    <w:rsid w:val="009A4FE7"/>
    <w:pPr>
      <w:spacing w:before="120" w:after="80"/>
      <w:ind w:right="170"/>
      <w:jc w:val="right"/>
    </w:pPr>
    <w:rPr>
      <w:sz w:val="28"/>
      <w:szCs w:val="28"/>
    </w:rPr>
  </w:style>
  <w:style w:type="character" w:styleId="UnresolvedMention">
    <w:name w:val="Unresolved Mention"/>
    <w:basedOn w:val="DefaultParagraphFont"/>
    <w:uiPriority w:val="99"/>
    <w:semiHidden/>
    <w:unhideWhenUsed/>
    <w:rsid w:val="00885C43"/>
    <w:rPr>
      <w:color w:val="605E5C"/>
      <w:shd w:val="clear" w:color="auto" w:fill="E1DFDD"/>
    </w:rPr>
  </w:style>
  <w:style w:type="paragraph" w:styleId="ListParagraph">
    <w:name w:val="List Paragraph"/>
    <w:basedOn w:val="Normal"/>
    <w:uiPriority w:val="34"/>
    <w:qFormat/>
    <w:rsid w:val="005501AD"/>
    <w:pPr>
      <w:ind w:left="720"/>
      <w:contextualSpacing/>
    </w:pPr>
  </w:style>
  <w:style w:type="character" w:customStyle="1" w:styleId="Heading2Char">
    <w:name w:val="Heading 2 Char"/>
    <w:basedOn w:val="DefaultParagraphFont"/>
    <w:link w:val="Heading2"/>
    <w:rsid w:val="003009BE"/>
    <w:rPr>
      <w:rFonts w:ascii="Segoe UI" w:hAnsi="Segoe UI" w:cs="Arial"/>
      <w:b/>
      <w:bCs/>
      <w:iCs/>
      <w:color w:val="333333"/>
      <w:sz w:val="24"/>
      <w:szCs w:val="28"/>
      <w:lang w:eastAsia="en-US"/>
    </w:rPr>
  </w:style>
  <w:style w:type="character" w:styleId="FollowedHyperlink">
    <w:name w:val="FollowedHyperlink"/>
    <w:basedOn w:val="DefaultParagraphFont"/>
    <w:rsid w:val="00E425BB"/>
    <w:rPr>
      <w:color w:val="954F72" w:themeColor="followedHyperlink"/>
      <w:u w:val="single"/>
    </w:rPr>
  </w:style>
  <w:style w:type="character" w:customStyle="1" w:styleId="Heading3Char">
    <w:name w:val="Heading 3 Char"/>
    <w:basedOn w:val="DefaultParagraphFont"/>
    <w:link w:val="Heading3"/>
    <w:semiHidden/>
    <w:rsid w:val="002F1967"/>
    <w:rPr>
      <w:rFonts w:asciiTheme="majorHAnsi" w:eastAsiaTheme="majorEastAsia" w:hAnsiTheme="majorHAnsi" w:cstheme="majorBidi"/>
      <w:color w:val="1F4D78" w:themeColor="accent1" w:themeShade="7F"/>
      <w:sz w:val="24"/>
      <w:szCs w:val="24"/>
      <w:lang w:eastAsia="en-US"/>
    </w:rPr>
  </w:style>
  <w:style w:type="character" w:customStyle="1" w:styleId="Heading4Char">
    <w:name w:val="Heading 4 Char"/>
    <w:basedOn w:val="DefaultParagraphFont"/>
    <w:link w:val="Heading4"/>
    <w:semiHidden/>
    <w:rsid w:val="002F1967"/>
    <w:rPr>
      <w:rFonts w:asciiTheme="majorHAnsi" w:eastAsiaTheme="majorEastAsia" w:hAnsiTheme="majorHAnsi" w:cstheme="majorBidi"/>
      <w:i/>
      <w:iCs/>
      <w:color w:val="2E74B5" w:themeColor="accent1" w:themeShade="BF"/>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2759842">
      <w:bodyDiv w:val="1"/>
      <w:marLeft w:val="0"/>
      <w:marRight w:val="0"/>
      <w:marTop w:val="0"/>
      <w:marBottom w:val="0"/>
      <w:divBdr>
        <w:top w:val="none" w:sz="0" w:space="0" w:color="auto"/>
        <w:left w:val="none" w:sz="0" w:space="0" w:color="auto"/>
        <w:bottom w:val="none" w:sz="0" w:space="0" w:color="auto"/>
        <w:right w:val="none" w:sz="0" w:space="0" w:color="auto"/>
      </w:divBdr>
      <w:divsChild>
        <w:div w:id="59597539">
          <w:marLeft w:val="0"/>
          <w:marRight w:val="0"/>
          <w:marTop w:val="0"/>
          <w:marBottom w:val="0"/>
          <w:divBdr>
            <w:top w:val="none" w:sz="0" w:space="0" w:color="auto"/>
            <w:left w:val="none" w:sz="0" w:space="0" w:color="auto"/>
            <w:bottom w:val="none" w:sz="0" w:space="0" w:color="auto"/>
            <w:right w:val="none" w:sz="0" w:space="0" w:color="auto"/>
          </w:divBdr>
          <w:divsChild>
            <w:div w:id="1043482649">
              <w:marLeft w:val="0"/>
              <w:marRight w:val="0"/>
              <w:marTop w:val="0"/>
              <w:marBottom w:val="0"/>
              <w:divBdr>
                <w:top w:val="none" w:sz="0" w:space="0" w:color="auto"/>
                <w:left w:val="none" w:sz="0" w:space="0" w:color="auto"/>
                <w:bottom w:val="none" w:sz="0" w:space="0" w:color="auto"/>
                <w:right w:val="none" w:sz="0" w:space="0" w:color="auto"/>
              </w:divBdr>
              <w:divsChild>
                <w:div w:id="1731730586">
                  <w:marLeft w:val="2735"/>
                  <w:marRight w:val="175"/>
                  <w:marTop w:val="0"/>
                  <w:marBottom w:val="0"/>
                  <w:divBdr>
                    <w:top w:val="none" w:sz="0" w:space="0" w:color="auto"/>
                    <w:left w:val="none" w:sz="0" w:space="0" w:color="auto"/>
                    <w:bottom w:val="none" w:sz="0" w:space="0" w:color="auto"/>
                    <w:right w:val="none" w:sz="0" w:space="0" w:color="auto"/>
                  </w:divBdr>
                </w:div>
              </w:divsChild>
            </w:div>
          </w:divsChild>
        </w:div>
        <w:div w:id="1310747399">
          <w:marLeft w:val="0"/>
          <w:marRight w:val="0"/>
          <w:marTop w:val="0"/>
          <w:marBottom w:val="0"/>
          <w:divBdr>
            <w:top w:val="none" w:sz="0" w:space="0" w:color="auto"/>
            <w:left w:val="none" w:sz="0" w:space="0" w:color="auto"/>
            <w:bottom w:val="none" w:sz="0" w:space="0" w:color="auto"/>
            <w:right w:val="none" w:sz="0" w:space="0" w:color="auto"/>
          </w:divBdr>
          <w:divsChild>
            <w:div w:id="1193036393">
              <w:marLeft w:val="2735"/>
              <w:marRight w:val="175"/>
              <w:marTop w:val="0"/>
              <w:marBottom w:val="0"/>
              <w:divBdr>
                <w:top w:val="none" w:sz="0" w:space="0" w:color="auto"/>
                <w:left w:val="none" w:sz="0" w:space="0" w:color="auto"/>
                <w:bottom w:val="none" w:sz="0" w:space="0" w:color="auto"/>
                <w:right w:val="none" w:sz="0" w:space="0" w:color="auto"/>
              </w:divBdr>
              <w:divsChild>
                <w:div w:id="1100293022">
                  <w:marLeft w:val="0"/>
                  <w:marRight w:val="0"/>
                  <w:marTop w:val="0"/>
                  <w:marBottom w:val="300"/>
                  <w:divBdr>
                    <w:top w:val="none" w:sz="0" w:space="0" w:color="auto"/>
                    <w:left w:val="none" w:sz="0" w:space="0" w:color="auto"/>
                    <w:bottom w:val="none" w:sz="0" w:space="0" w:color="auto"/>
                    <w:right w:val="none" w:sz="0" w:space="0" w:color="auto"/>
                  </w:divBdr>
                </w:div>
                <w:div w:id="168567051">
                  <w:marLeft w:val="0"/>
                  <w:marRight w:val="0"/>
                  <w:marTop w:val="0"/>
                  <w:marBottom w:val="0"/>
                  <w:divBdr>
                    <w:top w:val="none" w:sz="0" w:space="0" w:color="auto"/>
                    <w:left w:val="none" w:sz="0" w:space="0" w:color="auto"/>
                    <w:bottom w:val="none" w:sz="0" w:space="0" w:color="auto"/>
                    <w:right w:val="none" w:sz="0" w:space="0" w:color="auto"/>
                  </w:divBdr>
                  <w:divsChild>
                    <w:div w:id="443308661">
                      <w:marLeft w:val="0"/>
                      <w:marRight w:val="0"/>
                      <w:marTop w:val="0"/>
                      <w:marBottom w:val="0"/>
                      <w:divBdr>
                        <w:top w:val="none" w:sz="0" w:space="0" w:color="auto"/>
                        <w:left w:val="none" w:sz="0" w:space="0" w:color="auto"/>
                        <w:bottom w:val="none" w:sz="0" w:space="0" w:color="auto"/>
                        <w:right w:val="none" w:sz="0" w:space="0" w:color="auto"/>
                      </w:divBdr>
                      <w:divsChild>
                        <w:div w:id="1917125029">
                          <w:marLeft w:val="0"/>
                          <w:marRight w:val="0"/>
                          <w:marTop w:val="0"/>
                          <w:marBottom w:val="0"/>
                          <w:divBdr>
                            <w:top w:val="none" w:sz="0" w:space="0" w:color="auto"/>
                            <w:left w:val="none" w:sz="0" w:space="0" w:color="auto"/>
                            <w:bottom w:val="none" w:sz="0" w:space="0" w:color="auto"/>
                            <w:right w:val="none" w:sz="0" w:space="0" w:color="auto"/>
                          </w:divBdr>
                          <w:divsChild>
                            <w:div w:id="213073749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60459899">
                      <w:marLeft w:val="0"/>
                      <w:marRight w:val="0"/>
                      <w:marTop w:val="0"/>
                      <w:marBottom w:val="0"/>
                      <w:divBdr>
                        <w:top w:val="none" w:sz="0" w:space="0" w:color="auto"/>
                        <w:left w:val="none" w:sz="0" w:space="0" w:color="auto"/>
                        <w:bottom w:val="none" w:sz="0" w:space="0" w:color="auto"/>
                        <w:right w:val="none" w:sz="0" w:space="0" w:color="auto"/>
                      </w:divBdr>
                      <w:divsChild>
                        <w:div w:id="8712416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84349200">
      <w:bodyDiv w:val="1"/>
      <w:marLeft w:val="0"/>
      <w:marRight w:val="0"/>
      <w:marTop w:val="30"/>
      <w:marBottom w:val="0"/>
      <w:divBdr>
        <w:top w:val="none" w:sz="0" w:space="0" w:color="auto"/>
        <w:left w:val="none" w:sz="0" w:space="0" w:color="auto"/>
        <w:bottom w:val="none" w:sz="0" w:space="0" w:color="auto"/>
        <w:right w:val="none" w:sz="0" w:space="0" w:color="auto"/>
      </w:divBdr>
      <w:divsChild>
        <w:div w:id="769739891">
          <w:marLeft w:val="0"/>
          <w:marRight w:val="0"/>
          <w:marTop w:val="0"/>
          <w:marBottom w:val="0"/>
          <w:divBdr>
            <w:top w:val="none" w:sz="0" w:space="0" w:color="auto"/>
            <w:left w:val="none" w:sz="0" w:space="0" w:color="auto"/>
            <w:bottom w:val="none" w:sz="0" w:space="0" w:color="auto"/>
            <w:right w:val="none" w:sz="0" w:space="0" w:color="auto"/>
          </w:divBdr>
          <w:divsChild>
            <w:div w:id="54592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280039">
      <w:bodyDiv w:val="1"/>
      <w:marLeft w:val="0"/>
      <w:marRight w:val="0"/>
      <w:marTop w:val="0"/>
      <w:marBottom w:val="0"/>
      <w:divBdr>
        <w:top w:val="none" w:sz="0" w:space="0" w:color="auto"/>
        <w:left w:val="none" w:sz="0" w:space="0" w:color="auto"/>
        <w:bottom w:val="none" w:sz="0" w:space="0" w:color="auto"/>
        <w:right w:val="none" w:sz="0" w:space="0" w:color="auto"/>
      </w:divBdr>
    </w:div>
    <w:div w:id="245580800">
      <w:bodyDiv w:val="1"/>
      <w:marLeft w:val="0"/>
      <w:marRight w:val="0"/>
      <w:marTop w:val="0"/>
      <w:marBottom w:val="0"/>
      <w:divBdr>
        <w:top w:val="none" w:sz="0" w:space="0" w:color="auto"/>
        <w:left w:val="none" w:sz="0" w:space="0" w:color="auto"/>
        <w:bottom w:val="none" w:sz="0" w:space="0" w:color="auto"/>
        <w:right w:val="none" w:sz="0" w:space="0" w:color="auto"/>
      </w:divBdr>
      <w:divsChild>
        <w:div w:id="564099888">
          <w:marLeft w:val="0"/>
          <w:marRight w:val="0"/>
          <w:marTop w:val="0"/>
          <w:marBottom w:val="0"/>
          <w:divBdr>
            <w:top w:val="none" w:sz="0" w:space="0" w:color="auto"/>
            <w:left w:val="none" w:sz="0" w:space="0" w:color="auto"/>
            <w:bottom w:val="none" w:sz="0" w:space="0" w:color="auto"/>
            <w:right w:val="none" w:sz="0" w:space="0" w:color="auto"/>
          </w:divBdr>
          <w:divsChild>
            <w:div w:id="670449072">
              <w:marLeft w:val="0"/>
              <w:marRight w:val="0"/>
              <w:marTop w:val="0"/>
              <w:marBottom w:val="0"/>
              <w:divBdr>
                <w:top w:val="none" w:sz="0" w:space="0" w:color="auto"/>
                <w:left w:val="none" w:sz="0" w:space="0" w:color="auto"/>
                <w:bottom w:val="none" w:sz="0" w:space="0" w:color="auto"/>
                <w:right w:val="none" w:sz="0" w:space="0" w:color="auto"/>
              </w:divBdr>
              <w:divsChild>
                <w:div w:id="1711110710">
                  <w:marLeft w:val="0"/>
                  <w:marRight w:val="0"/>
                  <w:marTop w:val="0"/>
                  <w:marBottom w:val="0"/>
                  <w:divBdr>
                    <w:top w:val="none" w:sz="0" w:space="0" w:color="auto"/>
                    <w:left w:val="none" w:sz="0" w:space="0" w:color="auto"/>
                    <w:bottom w:val="none" w:sz="0" w:space="0" w:color="auto"/>
                    <w:right w:val="none" w:sz="0" w:space="0" w:color="auto"/>
                  </w:divBdr>
                  <w:divsChild>
                    <w:div w:id="381713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6230571">
      <w:bodyDiv w:val="1"/>
      <w:marLeft w:val="0"/>
      <w:marRight w:val="0"/>
      <w:marTop w:val="0"/>
      <w:marBottom w:val="0"/>
      <w:divBdr>
        <w:top w:val="none" w:sz="0" w:space="0" w:color="auto"/>
        <w:left w:val="none" w:sz="0" w:space="0" w:color="auto"/>
        <w:bottom w:val="none" w:sz="0" w:space="0" w:color="auto"/>
        <w:right w:val="none" w:sz="0" w:space="0" w:color="auto"/>
      </w:divBdr>
      <w:divsChild>
        <w:div w:id="1860700524">
          <w:marLeft w:val="0"/>
          <w:marRight w:val="0"/>
          <w:marTop w:val="0"/>
          <w:marBottom w:val="0"/>
          <w:divBdr>
            <w:top w:val="none" w:sz="0" w:space="0" w:color="auto"/>
            <w:left w:val="none" w:sz="0" w:space="0" w:color="auto"/>
            <w:bottom w:val="none" w:sz="0" w:space="0" w:color="auto"/>
            <w:right w:val="none" w:sz="0" w:space="0" w:color="auto"/>
          </w:divBdr>
          <w:divsChild>
            <w:div w:id="164446002">
              <w:marLeft w:val="0"/>
              <w:marRight w:val="0"/>
              <w:marTop w:val="0"/>
              <w:marBottom w:val="0"/>
              <w:divBdr>
                <w:top w:val="none" w:sz="0" w:space="0" w:color="auto"/>
                <w:left w:val="none" w:sz="0" w:space="0" w:color="auto"/>
                <w:bottom w:val="none" w:sz="0" w:space="0" w:color="auto"/>
                <w:right w:val="none" w:sz="0" w:space="0" w:color="auto"/>
              </w:divBdr>
              <w:divsChild>
                <w:div w:id="944993362">
                  <w:marLeft w:val="2735"/>
                  <w:marRight w:val="175"/>
                  <w:marTop w:val="0"/>
                  <w:marBottom w:val="0"/>
                  <w:divBdr>
                    <w:top w:val="none" w:sz="0" w:space="0" w:color="auto"/>
                    <w:left w:val="none" w:sz="0" w:space="0" w:color="auto"/>
                    <w:bottom w:val="none" w:sz="0" w:space="0" w:color="auto"/>
                    <w:right w:val="none" w:sz="0" w:space="0" w:color="auto"/>
                  </w:divBdr>
                </w:div>
              </w:divsChild>
            </w:div>
          </w:divsChild>
        </w:div>
        <w:div w:id="44716265">
          <w:marLeft w:val="0"/>
          <w:marRight w:val="0"/>
          <w:marTop w:val="0"/>
          <w:marBottom w:val="0"/>
          <w:divBdr>
            <w:top w:val="none" w:sz="0" w:space="0" w:color="auto"/>
            <w:left w:val="none" w:sz="0" w:space="0" w:color="auto"/>
            <w:bottom w:val="none" w:sz="0" w:space="0" w:color="auto"/>
            <w:right w:val="none" w:sz="0" w:space="0" w:color="auto"/>
          </w:divBdr>
          <w:divsChild>
            <w:div w:id="373624473">
              <w:marLeft w:val="2735"/>
              <w:marRight w:val="175"/>
              <w:marTop w:val="0"/>
              <w:marBottom w:val="0"/>
              <w:divBdr>
                <w:top w:val="none" w:sz="0" w:space="0" w:color="auto"/>
                <w:left w:val="none" w:sz="0" w:space="0" w:color="auto"/>
                <w:bottom w:val="none" w:sz="0" w:space="0" w:color="auto"/>
                <w:right w:val="none" w:sz="0" w:space="0" w:color="auto"/>
              </w:divBdr>
              <w:divsChild>
                <w:div w:id="51480405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357465932">
      <w:bodyDiv w:val="1"/>
      <w:marLeft w:val="0"/>
      <w:marRight w:val="0"/>
      <w:marTop w:val="0"/>
      <w:marBottom w:val="0"/>
      <w:divBdr>
        <w:top w:val="none" w:sz="0" w:space="0" w:color="auto"/>
        <w:left w:val="none" w:sz="0" w:space="0" w:color="auto"/>
        <w:bottom w:val="none" w:sz="0" w:space="0" w:color="auto"/>
        <w:right w:val="none" w:sz="0" w:space="0" w:color="auto"/>
      </w:divBdr>
    </w:div>
    <w:div w:id="359861823">
      <w:bodyDiv w:val="1"/>
      <w:marLeft w:val="0"/>
      <w:marRight w:val="0"/>
      <w:marTop w:val="0"/>
      <w:marBottom w:val="0"/>
      <w:divBdr>
        <w:top w:val="none" w:sz="0" w:space="0" w:color="auto"/>
        <w:left w:val="none" w:sz="0" w:space="0" w:color="auto"/>
        <w:bottom w:val="none" w:sz="0" w:space="0" w:color="auto"/>
        <w:right w:val="none" w:sz="0" w:space="0" w:color="auto"/>
      </w:divBdr>
      <w:divsChild>
        <w:div w:id="484008774">
          <w:marLeft w:val="2735"/>
          <w:marRight w:val="175"/>
          <w:marTop w:val="0"/>
          <w:marBottom w:val="0"/>
          <w:divBdr>
            <w:top w:val="none" w:sz="0" w:space="0" w:color="auto"/>
            <w:left w:val="none" w:sz="0" w:space="0" w:color="auto"/>
            <w:bottom w:val="none" w:sz="0" w:space="0" w:color="auto"/>
            <w:right w:val="none" w:sz="0" w:space="0" w:color="auto"/>
          </w:divBdr>
          <w:divsChild>
            <w:div w:id="1351372323">
              <w:marLeft w:val="0"/>
              <w:marRight w:val="0"/>
              <w:marTop w:val="0"/>
              <w:marBottom w:val="0"/>
              <w:divBdr>
                <w:top w:val="none" w:sz="0" w:space="0" w:color="auto"/>
                <w:left w:val="none" w:sz="0" w:space="0" w:color="auto"/>
                <w:bottom w:val="none" w:sz="0" w:space="0" w:color="auto"/>
                <w:right w:val="none" w:sz="0" w:space="0" w:color="auto"/>
              </w:divBdr>
              <w:divsChild>
                <w:div w:id="1901331746">
                  <w:marLeft w:val="0"/>
                  <w:marRight w:val="0"/>
                  <w:marTop w:val="120"/>
                  <w:marBottom w:val="120"/>
                  <w:divBdr>
                    <w:top w:val="none" w:sz="0" w:space="0" w:color="auto"/>
                    <w:left w:val="none" w:sz="0" w:space="0" w:color="auto"/>
                    <w:bottom w:val="none" w:sz="0" w:space="0" w:color="auto"/>
                    <w:right w:val="none" w:sz="0" w:space="0" w:color="auto"/>
                  </w:divBdr>
                </w:div>
                <w:div w:id="108624563">
                  <w:marLeft w:val="0"/>
                  <w:marRight w:val="0"/>
                  <w:marTop w:val="120"/>
                  <w:marBottom w:val="120"/>
                  <w:divBdr>
                    <w:top w:val="none" w:sz="0" w:space="0" w:color="auto"/>
                    <w:left w:val="none" w:sz="0" w:space="0" w:color="auto"/>
                    <w:bottom w:val="none" w:sz="0" w:space="0" w:color="auto"/>
                    <w:right w:val="none" w:sz="0" w:space="0" w:color="auto"/>
                  </w:divBdr>
                  <w:divsChild>
                    <w:div w:id="42290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05637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384570214">
      <w:bodyDiv w:val="1"/>
      <w:marLeft w:val="0"/>
      <w:marRight w:val="0"/>
      <w:marTop w:val="0"/>
      <w:marBottom w:val="0"/>
      <w:divBdr>
        <w:top w:val="none" w:sz="0" w:space="0" w:color="auto"/>
        <w:left w:val="none" w:sz="0" w:space="0" w:color="auto"/>
        <w:bottom w:val="none" w:sz="0" w:space="0" w:color="auto"/>
        <w:right w:val="none" w:sz="0" w:space="0" w:color="auto"/>
      </w:divBdr>
    </w:div>
    <w:div w:id="418719553">
      <w:bodyDiv w:val="1"/>
      <w:marLeft w:val="0"/>
      <w:marRight w:val="0"/>
      <w:marTop w:val="0"/>
      <w:marBottom w:val="0"/>
      <w:divBdr>
        <w:top w:val="none" w:sz="0" w:space="0" w:color="auto"/>
        <w:left w:val="none" w:sz="0" w:space="0" w:color="auto"/>
        <w:bottom w:val="none" w:sz="0" w:space="0" w:color="auto"/>
        <w:right w:val="none" w:sz="0" w:space="0" w:color="auto"/>
      </w:divBdr>
    </w:div>
    <w:div w:id="506024950">
      <w:bodyDiv w:val="1"/>
      <w:marLeft w:val="0"/>
      <w:marRight w:val="0"/>
      <w:marTop w:val="0"/>
      <w:marBottom w:val="0"/>
      <w:divBdr>
        <w:top w:val="none" w:sz="0" w:space="0" w:color="auto"/>
        <w:left w:val="none" w:sz="0" w:space="0" w:color="auto"/>
        <w:bottom w:val="none" w:sz="0" w:space="0" w:color="auto"/>
        <w:right w:val="none" w:sz="0" w:space="0" w:color="auto"/>
      </w:divBdr>
    </w:div>
    <w:div w:id="522481494">
      <w:bodyDiv w:val="1"/>
      <w:marLeft w:val="0"/>
      <w:marRight w:val="0"/>
      <w:marTop w:val="0"/>
      <w:marBottom w:val="0"/>
      <w:divBdr>
        <w:top w:val="none" w:sz="0" w:space="0" w:color="auto"/>
        <w:left w:val="none" w:sz="0" w:space="0" w:color="auto"/>
        <w:bottom w:val="none" w:sz="0" w:space="0" w:color="auto"/>
        <w:right w:val="none" w:sz="0" w:space="0" w:color="auto"/>
      </w:divBdr>
    </w:div>
    <w:div w:id="600188667">
      <w:bodyDiv w:val="1"/>
      <w:marLeft w:val="0"/>
      <w:marRight w:val="0"/>
      <w:marTop w:val="0"/>
      <w:marBottom w:val="0"/>
      <w:divBdr>
        <w:top w:val="none" w:sz="0" w:space="0" w:color="auto"/>
        <w:left w:val="none" w:sz="0" w:space="0" w:color="auto"/>
        <w:bottom w:val="none" w:sz="0" w:space="0" w:color="auto"/>
        <w:right w:val="none" w:sz="0" w:space="0" w:color="auto"/>
      </w:divBdr>
    </w:div>
    <w:div w:id="629090971">
      <w:bodyDiv w:val="1"/>
      <w:marLeft w:val="0"/>
      <w:marRight w:val="0"/>
      <w:marTop w:val="0"/>
      <w:marBottom w:val="0"/>
      <w:divBdr>
        <w:top w:val="none" w:sz="0" w:space="0" w:color="auto"/>
        <w:left w:val="none" w:sz="0" w:space="0" w:color="auto"/>
        <w:bottom w:val="none" w:sz="0" w:space="0" w:color="auto"/>
        <w:right w:val="none" w:sz="0" w:space="0" w:color="auto"/>
      </w:divBdr>
    </w:div>
    <w:div w:id="825705506">
      <w:bodyDiv w:val="1"/>
      <w:marLeft w:val="0"/>
      <w:marRight w:val="0"/>
      <w:marTop w:val="0"/>
      <w:marBottom w:val="0"/>
      <w:divBdr>
        <w:top w:val="none" w:sz="0" w:space="0" w:color="auto"/>
        <w:left w:val="none" w:sz="0" w:space="0" w:color="auto"/>
        <w:bottom w:val="none" w:sz="0" w:space="0" w:color="auto"/>
        <w:right w:val="none" w:sz="0" w:space="0" w:color="auto"/>
      </w:divBdr>
    </w:div>
    <w:div w:id="856389612">
      <w:bodyDiv w:val="1"/>
      <w:marLeft w:val="0"/>
      <w:marRight w:val="0"/>
      <w:marTop w:val="0"/>
      <w:marBottom w:val="0"/>
      <w:divBdr>
        <w:top w:val="none" w:sz="0" w:space="0" w:color="auto"/>
        <w:left w:val="none" w:sz="0" w:space="0" w:color="auto"/>
        <w:bottom w:val="none" w:sz="0" w:space="0" w:color="auto"/>
        <w:right w:val="none" w:sz="0" w:space="0" w:color="auto"/>
      </w:divBdr>
      <w:divsChild>
        <w:div w:id="1733577989">
          <w:marLeft w:val="0"/>
          <w:marRight w:val="0"/>
          <w:marTop w:val="0"/>
          <w:marBottom w:val="0"/>
          <w:divBdr>
            <w:top w:val="none" w:sz="0" w:space="0" w:color="auto"/>
            <w:left w:val="none" w:sz="0" w:space="0" w:color="auto"/>
            <w:bottom w:val="none" w:sz="0" w:space="0" w:color="auto"/>
            <w:right w:val="none" w:sz="0" w:space="0" w:color="auto"/>
          </w:divBdr>
          <w:divsChild>
            <w:div w:id="484202822">
              <w:marLeft w:val="0"/>
              <w:marRight w:val="0"/>
              <w:marTop w:val="0"/>
              <w:marBottom w:val="0"/>
              <w:divBdr>
                <w:top w:val="none" w:sz="0" w:space="0" w:color="auto"/>
                <w:left w:val="none" w:sz="0" w:space="0" w:color="auto"/>
                <w:bottom w:val="none" w:sz="0" w:space="0" w:color="auto"/>
                <w:right w:val="none" w:sz="0" w:space="0" w:color="auto"/>
              </w:divBdr>
              <w:divsChild>
                <w:div w:id="282463017">
                  <w:marLeft w:val="2735"/>
                  <w:marRight w:val="175"/>
                  <w:marTop w:val="0"/>
                  <w:marBottom w:val="0"/>
                  <w:divBdr>
                    <w:top w:val="none" w:sz="0" w:space="0" w:color="auto"/>
                    <w:left w:val="none" w:sz="0" w:space="0" w:color="auto"/>
                    <w:bottom w:val="none" w:sz="0" w:space="0" w:color="auto"/>
                    <w:right w:val="none" w:sz="0" w:space="0" w:color="auto"/>
                  </w:divBdr>
                  <w:divsChild>
                    <w:div w:id="2030333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0072544">
          <w:marLeft w:val="0"/>
          <w:marRight w:val="0"/>
          <w:marTop w:val="0"/>
          <w:marBottom w:val="0"/>
          <w:divBdr>
            <w:top w:val="none" w:sz="0" w:space="0" w:color="auto"/>
            <w:left w:val="none" w:sz="0" w:space="0" w:color="auto"/>
            <w:bottom w:val="none" w:sz="0" w:space="0" w:color="auto"/>
            <w:right w:val="none" w:sz="0" w:space="0" w:color="auto"/>
          </w:divBdr>
          <w:divsChild>
            <w:div w:id="1341396781">
              <w:marLeft w:val="0"/>
              <w:marRight w:val="0"/>
              <w:marTop w:val="0"/>
              <w:marBottom w:val="0"/>
              <w:divBdr>
                <w:top w:val="none" w:sz="0" w:space="0" w:color="auto"/>
                <w:left w:val="none" w:sz="0" w:space="0" w:color="auto"/>
                <w:bottom w:val="none" w:sz="0" w:space="0" w:color="auto"/>
                <w:right w:val="none" w:sz="0" w:space="0" w:color="auto"/>
              </w:divBdr>
              <w:divsChild>
                <w:div w:id="2124036983">
                  <w:marLeft w:val="2735"/>
                  <w:marRight w:val="175"/>
                  <w:marTop w:val="0"/>
                  <w:marBottom w:val="0"/>
                  <w:divBdr>
                    <w:top w:val="none" w:sz="0" w:space="0" w:color="auto"/>
                    <w:left w:val="none" w:sz="0" w:space="0" w:color="auto"/>
                    <w:bottom w:val="none" w:sz="0" w:space="0" w:color="auto"/>
                    <w:right w:val="none" w:sz="0" w:space="0" w:color="auto"/>
                  </w:divBdr>
                  <w:divsChild>
                    <w:div w:id="336158784">
                      <w:marLeft w:val="0"/>
                      <w:marRight w:val="0"/>
                      <w:marTop w:val="0"/>
                      <w:marBottom w:val="0"/>
                      <w:divBdr>
                        <w:top w:val="none" w:sz="0" w:space="0" w:color="auto"/>
                        <w:left w:val="none" w:sz="0" w:space="0" w:color="auto"/>
                        <w:bottom w:val="none" w:sz="0" w:space="0" w:color="auto"/>
                        <w:right w:val="none" w:sz="0" w:space="0" w:color="auto"/>
                      </w:divBdr>
                      <w:divsChild>
                        <w:div w:id="1407344166">
                          <w:marLeft w:val="0"/>
                          <w:marRight w:val="0"/>
                          <w:marTop w:val="120"/>
                          <w:marBottom w:val="120"/>
                          <w:divBdr>
                            <w:top w:val="none" w:sz="0" w:space="0" w:color="auto"/>
                            <w:left w:val="none" w:sz="0" w:space="0" w:color="auto"/>
                            <w:bottom w:val="none" w:sz="0" w:space="0" w:color="auto"/>
                            <w:right w:val="none" w:sz="0" w:space="0" w:color="auto"/>
                          </w:divBdr>
                        </w:div>
                        <w:div w:id="651368704">
                          <w:marLeft w:val="0"/>
                          <w:marRight w:val="0"/>
                          <w:marTop w:val="120"/>
                          <w:marBottom w:val="120"/>
                          <w:divBdr>
                            <w:top w:val="none" w:sz="0" w:space="0" w:color="auto"/>
                            <w:left w:val="none" w:sz="0" w:space="0" w:color="auto"/>
                            <w:bottom w:val="none" w:sz="0" w:space="0" w:color="auto"/>
                            <w:right w:val="none" w:sz="0" w:space="0" w:color="auto"/>
                          </w:divBdr>
                          <w:divsChild>
                            <w:div w:id="1794715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384076">
                      <w:marLeft w:val="0"/>
                      <w:marRight w:val="0"/>
                      <w:marTop w:val="0"/>
                      <w:marBottom w:val="300"/>
                      <w:divBdr>
                        <w:top w:val="none" w:sz="0" w:space="0" w:color="auto"/>
                        <w:left w:val="none" w:sz="0" w:space="0" w:color="auto"/>
                        <w:bottom w:val="none" w:sz="0" w:space="0" w:color="auto"/>
                        <w:right w:val="none" w:sz="0" w:space="0" w:color="auto"/>
                      </w:divBdr>
                    </w:div>
                    <w:div w:id="1993560670">
                      <w:marLeft w:val="0"/>
                      <w:marRight w:val="0"/>
                      <w:marTop w:val="0"/>
                      <w:marBottom w:val="0"/>
                      <w:divBdr>
                        <w:top w:val="none" w:sz="0" w:space="0" w:color="auto"/>
                        <w:left w:val="none" w:sz="0" w:space="0" w:color="auto"/>
                        <w:bottom w:val="none" w:sz="0" w:space="0" w:color="auto"/>
                        <w:right w:val="none" w:sz="0" w:space="0" w:color="auto"/>
                      </w:divBdr>
                      <w:divsChild>
                        <w:div w:id="101456115">
                          <w:marLeft w:val="0"/>
                          <w:marRight w:val="0"/>
                          <w:marTop w:val="0"/>
                          <w:marBottom w:val="0"/>
                          <w:divBdr>
                            <w:top w:val="none" w:sz="0" w:space="0" w:color="auto"/>
                            <w:left w:val="none" w:sz="0" w:space="0" w:color="auto"/>
                            <w:bottom w:val="none" w:sz="0" w:space="0" w:color="auto"/>
                            <w:right w:val="none" w:sz="0" w:space="0" w:color="auto"/>
                          </w:divBdr>
                          <w:divsChild>
                            <w:div w:id="32004192">
                              <w:marLeft w:val="0"/>
                              <w:marRight w:val="0"/>
                              <w:marTop w:val="0"/>
                              <w:marBottom w:val="300"/>
                              <w:divBdr>
                                <w:top w:val="none" w:sz="0" w:space="0" w:color="auto"/>
                                <w:left w:val="none" w:sz="0" w:space="0" w:color="auto"/>
                                <w:bottom w:val="none" w:sz="0" w:space="0" w:color="auto"/>
                                <w:right w:val="none" w:sz="0" w:space="0" w:color="auto"/>
                              </w:divBdr>
                            </w:div>
                          </w:divsChild>
                        </w:div>
                        <w:div w:id="94835489">
                          <w:marLeft w:val="0"/>
                          <w:marRight w:val="0"/>
                          <w:marTop w:val="0"/>
                          <w:marBottom w:val="0"/>
                          <w:divBdr>
                            <w:top w:val="none" w:sz="0" w:space="0" w:color="auto"/>
                            <w:left w:val="none" w:sz="0" w:space="0" w:color="auto"/>
                            <w:bottom w:val="none" w:sz="0" w:space="0" w:color="auto"/>
                            <w:right w:val="none" w:sz="0" w:space="0" w:color="auto"/>
                          </w:divBdr>
                          <w:divsChild>
                            <w:div w:id="201506142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7529250">
      <w:bodyDiv w:val="1"/>
      <w:marLeft w:val="0"/>
      <w:marRight w:val="0"/>
      <w:marTop w:val="0"/>
      <w:marBottom w:val="0"/>
      <w:divBdr>
        <w:top w:val="none" w:sz="0" w:space="0" w:color="auto"/>
        <w:left w:val="none" w:sz="0" w:space="0" w:color="auto"/>
        <w:bottom w:val="none" w:sz="0" w:space="0" w:color="auto"/>
        <w:right w:val="none" w:sz="0" w:space="0" w:color="auto"/>
      </w:divBdr>
    </w:div>
    <w:div w:id="1024356815">
      <w:bodyDiv w:val="1"/>
      <w:marLeft w:val="0"/>
      <w:marRight w:val="0"/>
      <w:marTop w:val="0"/>
      <w:marBottom w:val="0"/>
      <w:divBdr>
        <w:top w:val="none" w:sz="0" w:space="0" w:color="auto"/>
        <w:left w:val="none" w:sz="0" w:space="0" w:color="auto"/>
        <w:bottom w:val="none" w:sz="0" w:space="0" w:color="auto"/>
        <w:right w:val="none" w:sz="0" w:space="0" w:color="auto"/>
      </w:divBdr>
    </w:div>
    <w:div w:id="1216702059">
      <w:bodyDiv w:val="1"/>
      <w:marLeft w:val="0"/>
      <w:marRight w:val="0"/>
      <w:marTop w:val="0"/>
      <w:marBottom w:val="0"/>
      <w:divBdr>
        <w:top w:val="none" w:sz="0" w:space="0" w:color="auto"/>
        <w:left w:val="none" w:sz="0" w:space="0" w:color="auto"/>
        <w:bottom w:val="none" w:sz="0" w:space="0" w:color="auto"/>
        <w:right w:val="none" w:sz="0" w:space="0" w:color="auto"/>
      </w:divBdr>
      <w:divsChild>
        <w:div w:id="1676229386">
          <w:marLeft w:val="0"/>
          <w:marRight w:val="0"/>
          <w:marTop w:val="0"/>
          <w:marBottom w:val="300"/>
          <w:divBdr>
            <w:top w:val="none" w:sz="0" w:space="0" w:color="auto"/>
            <w:left w:val="none" w:sz="0" w:space="0" w:color="auto"/>
            <w:bottom w:val="none" w:sz="0" w:space="0" w:color="auto"/>
            <w:right w:val="none" w:sz="0" w:space="0" w:color="auto"/>
          </w:divBdr>
        </w:div>
        <w:div w:id="1062144823">
          <w:marLeft w:val="0"/>
          <w:marRight w:val="0"/>
          <w:marTop w:val="0"/>
          <w:marBottom w:val="0"/>
          <w:divBdr>
            <w:top w:val="none" w:sz="0" w:space="0" w:color="auto"/>
            <w:left w:val="none" w:sz="0" w:space="0" w:color="auto"/>
            <w:bottom w:val="none" w:sz="0" w:space="0" w:color="auto"/>
            <w:right w:val="none" w:sz="0" w:space="0" w:color="auto"/>
          </w:divBdr>
          <w:divsChild>
            <w:div w:id="1472476971">
              <w:marLeft w:val="0"/>
              <w:marRight w:val="0"/>
              <w:marTop w:val="0"/>
              <w:marBottom w:val="0"/>
              <w:divBdr>
                <w:top w:val="none" w:sz="0" w:space="0" w:color="auto"/>
                <w:left w:val="none" w:sz="0" w:space="0" w:color="auto"/>
                <w:bottom w:val="none" w:sz="0" w:space="0" w:color="auto"/>
                <w:right w:val="none" w:sz="0" w:space="0" w:color="auto"/>
              </w:divBdr>
              <w:divsChild>
                <w:div w:id="2094357629">
                  <w:marLeft w:val="0"/>
                  <w:marRight w:val="0"/>
                  <w:marTop w:val="0"/>
                  <w:marBottom w:val="300"/>
                  <w:divBdr>
                    <w:top w:val="none" w:sz="0" w:space="0" w:color="auto"/>
                    <w:left w:val="none" w:sz="0" w:space="0" w:color="auto"/>
                    <w:bottom w:val="none" w:sz="0" w:space="0" w:color="auto"/>
                    <w:right w:val="none" w:sz="0" w:space="0" w:color="auto"/>
                  </w:divBdr>
                </w:div>
              </w:divsChild>
            </w:div>
            <w:div w:id="1383670994">
              <w:marLeft w:val="0"/>
              <w:marRight w:val="0"/>
              <w:marTop w:val="0"/>
              <w:marBottom w:val="0"/>
              <w:divBdr>
                <w:top w:val="none" w:sz="0" w:space="0" w:color="auto"/>
                <w:left w:val="none" w:sz="0" w:space="0" w:color="auto"/>
                <w:bottom w:val="none" w:sz="0" w:space="0" w:color="auto"/>
                <w:right w:val="none" w:sz="0" w:space="0" w:color="auto"/>
              </w:divBdr>
              <w:divsChild>
                <w:div w:id="134224713">
                  <w:marLeft w:val="0"/>
                  <w:marRight w:val="0"/>
                  <w:marTop w:val="0"/>
                  <w:marBottom w:val="300"/>
                  <w:divBdr>
                    <w:top w:val="none" w:sz="0" w:space="0" w:color="auto"/>
                    <w:left w:val="none" w:sz="0" w:space="0" w:color="auto"/>
                    <w:bottom w:val="none" w:sz="0" w:space="0" w:color="auto"/>
                    <w:right w:val="none" w:sz="0" w:space="0" w:color="auto"/>
                  </w:divBdr>
                </w:div>
              </w:divsChild>
            </w:div>
            <w:div w:id="1316032626">
              <w:marLeft w:val="0"/>
              <w:marRight w:val="0"/>
              <w:marTop w:val="0"/>
              <w:marBottom w:val="0"/>
              <w:divBdr>
                <w:top w:val="none" w:sz="0" w:space="0" w:color="auto"/>
                <w:left w:val="none" w:sz="0" w:space="0" w:color="auto"/>
                <w:bottom w:val="none" w:sz="0" w:space="0" w:color="auto"/>
                <w:right w:val="none" w:sz="0" w:space="0" w:color="auto"/>
              </w:divBdr>
              <w:divsChild>
                <w:div w:id="827211389">
                  <w:marLeft w:val="0"/>
                  <w:marRight w:val="0"/>
                  <w:marTop w:val="0"/>
                  <w:marBottom w:val="0"/>
                  <w:divBdr>
                    <w:top w:val="none" w:sz="0" w:space="0" w:color="auto"/>
                    <w:left w:val="none" w:sz="0" w:space="0" w:color="auto"/>
                    <w:bottom w:val="none" w:sz="0" w:space="0" w:color="auto"/>
                    <w:right w:val="none" w:sz="0" w:space="0" w:color="auto"/>
                  </w:divBdr>
                </w:div>
              </w:divsChild>
            </w:div>
            <w:div w:id="866210812">
              <w:marLeft w:val="0"/>
              <w:marRight w:val="0"/>
              <w:marTop w:val="0"/>
              <w:marBottom w:val="0"/>
              <w:divBdr>
                <w:top w:val="none" w:sz="0" w:space="0" w:color="auto"/>
                <w:left w:val="none" w:sz="0" w:space="0" w:color="auto"/>
                <w:bottom w:val="none" w:sz="0" w:space="0" w:color="auto"/>
                <w:right w:val="none" w:sz="0" w:space="0" w:color="auto"/>
              </w:divBdr>
              <w:divsChild>
                <w:div w:id="114911764">
                  <w:marLeft w:val="0"/>
                  <w:marRight w:val="0"/>
                  <w:marTop w:val="0"/>
                  <w:marBottom w:val="300"/>
                  <w:divBdr>
                    <w:top w:val="none" w:sz="0" w:space="0" w:color="auto"/>
                    <w:left w:val="none" w:sz="0" w:space="0" w:color="auto"/>
                    <w:bottom w:val="none" w:sz="0" w:space="0" w:color="auto"/>
                    <w:right w:val="none" w:sz="0" w:space="0" w:color="auto"/>
                  </w:divBdr>
                </w:div>
              </w:divsChild>
            </w:div>
            <w:div w:id="668101801">
              <w:marLeft w:val="0"/>
              <w:marRight w:val="0"/>
              <w:marTop w:val="0"/>
              <w:marBottom w:val="0"/>
              <w:divBdr>
                <w:top w:val="none" w:sz="0" w:space="0" w:color="auto"/>
                <w:left w:val="none" w:sz="0" w:space="0" w:color="auto"/>
                <w:bottom w:val="none" w:sz="0" w:space="0" w:color="auto"/>
                <w:right w:val="none" w:sz="0" w:space="0" w:color="auto"/>
              </w:divBdr>
              <w:divsChild>
                <w:div w:id="311372387">
                  <w:marLeft w:val="0"/>
                  <w:marRight w:val="0"/>
                  <w:marTop w:val="0"/>
                  <w:marBottom w:val="300"/>
                  <w:divBdr>
                    <w:top w:val="none" w:sz="0" w:space="0" w:color="auto"/>
                    <w:left w:val="none" w:sz="0" w:space="0" w:color="auto"/>
                    <w:bottom w:val="none" w:sz="0" w:space="0" w:color="auto"/>
                    <w:right w:val="none" w:sz="0" w:space="0" w:color="auto"/>
                  </w:divBdr>
                </w:div>
              </w:divsChild>
            </w:div>
            <w:div w:id="1223101753">
              <w:marLeft w:val="0"/>
              <w:marRight w:val="0"/>
              <w:marTop w:val="0"/>
              <w:marBottom w:val="0"/>
              <w:divBdr>
                <w:top w:val="none" w:sz="0" w:space="0" w:color="auto"/>
                <w:left w:val="none" w:sz="0" w:space="0" w:color="auto"/>
                <w:bottom w:val="none" w:sz="0" w:space="0" w:color="auto"/>
                <w:right w:val="none" w:sz="0" w:space="0" w:color="auto"/>
              </w:divBdr>
              <w:divsChild>
                <w:div w:id="700134085">
                  <w:marLeft w:val="0"/>
                  <w:marRight w:val="0"/>
                  <w:marTop w:val="0"/>
                  <w:marBottom w:val="0"/>
                  <w:divBdr>
                    <w:top w:val="none" w:sz="0" w:space="0" w:color="auto"/>
                    <w:left w:val="none" w:sz="0" w:space="0" w:color="auto"/>
                    <w:bottom w:val="none" w:sz="0" w:space="0" w:color="auto"/>
                    <w:right w:val="none" w:sz="0" w:space="0" w:color="auto"/>
                  </w:divBdr>
                </w:div>
              </w:divsChild>
            </w:div>
            <w:div w:id="453132284">
              <w:marLeft w:val="0"/>
              <w:marRight w:val="0"/>
              <w:marTop w:val="0"/>
              <w:marBottom w:val="0"/>
              <w:divBdr>
                <w:top w:val="none" w:sz="0" w:space="0" w:color="auto"/>
                <w:left w:val="none" w:sz="0" w:space="0" w:color="auto"/>
                <w:bottom w:val="none" w:sz="0" w:space="0" w:color="auto"/>
                <w:right w:val="none" w:sz="0" w:space="0" w:color="auto"/>
              </w:divBdr>
              <w:divsChild>
                <w:div w:id="130077045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238630854">
      <w:bodyDiv w:val="1"/>
      <w:marLeft w:val="0"/>
      <w:marRight w:val="0"/>
      <w:marTop w:val="0"/>
      <w:marBottom w:val="0"/>
      <w:divBdr>
        <w:top w:val="none" w:sz="0" w:space="0" w:color="auto"/>
        <w:left w:val="none" w:sz="0" w:space="0" w:color="auto"/>
        <w:bottom w:val="none" w:sz="0" w:space="0" w:color="auto"/>
        <w:right w:val="none" w:sz="0" w:space="0" w:color="auto"/>
      </w:divBdr>
      <w:divsChild>
        <w:div w:id="1100687464">
          <w:marLeft w:val="0"/>
          <w:marRight w:val="0"/>
          <w:marTop w:val="0"/>
          <w:marBottom w:val="0"/>
          <w:divBdr>
            <w:top w:val="none" w:sz="0" w:space="0" w:color="auto"/>
            <w:left w:val="none" w:sz="0" w:space="0" w:color="auto"/>
            <w:bottom w:val="none" w:sz="0" w:space="0" w:color="auto"/>
            <w:right w:val="none" w:sz="0" w:space="0" w:color="auto"/>
          </w:divBdr>
          <w:divsChild>
            <w:div w:id="384765187">
              <w:marLeft w:val="0"/>
              <w:marRight w:val="0"/>
              <w:marTop w:val="0"/>
              <w:marBottom w:val="0"/>
              <w:divBdr>
                <w:top w:val="none" w:sz="0" w:space="0" w:color="auto"/>
                <w:left w:val="none" w:sz="0" w:space="0" w:color="auto"/>
                <w:bottom w:val="none" w:sz="0" w:space="0" w:color="auto"/>
                <w:right w:val="none" w:sz="0" w:space="0" w:color="auto"/>
              </w:divBdr>
              <w:divsChild>
                <w:div w:id="1976637966">
                  <w:marLeft w:val="2735"/>
                  <w:marRight w:val="175"/>
                  <w:marTop w:val="0"/>
                  <w:marBottom w:val="0"/>
                  <w:divBdr>
                    <w:top w:val="none" w:sz="0" w:space="0" w:color="auto"/>
                    <w:left w:val="none" w:sz="0" w:space="0" w:color="auto"/>
                    <w:bottom w:val="none" w:sz="0" w:space="0" w:color="auto"/>
                    <w:right w:val="none" w:sz="0" w:space="0" w:color="auto"/>
                  </w:divBdr>
                  <w:divsChild>
                    <w:div w:id="528839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096152">
          <w:marLeft w:val="0"/>
          <w:marRight w:val="0"/>
          <w:marTop w:val="0"/>
          <w:marBottom w:val="0"/>
          <w:divBdr>
            <w:top w:val="none" w:sz="0" w:space="0" w:color="auto"/>
            <w:left w:val="none" w:sz="0" w:space="0" w:color="auto"/>
            <w:bottom w:val="none" w:sz="0" w:space="0" w:color="auto"/>
            <w:right w:val="none" w:sz="0" w:space="0" w:color="auto"/>
          </w:divBdr>
          <w:divsChild>
            <w:div w:id="1873958633">
              <w:marLeft w:val="0"/>
              <w:marRight w:val="0"/>
              <w:marTop w:val="0"/>
              <w:marBottom w:val="0"/>
              <w:divBdr>
                <w:top w:val="none" w:sz="0" w:space="0" w:color="auto"/>
                <w:left w:val="none" w:sz="0" w:space="0" w:color="auto"/>
                <w:bottom w:val="none" w:sz="0" w:space="0" w:color="auto"/>
                <w:right w:val="none" w:sz="0" w:space="0" w:color="auto"/>
              </w:divBdr>
              <w:divsChild>
                <w:div w:id="1912151021">
                  <w:marLeft w:val="2735"/>
                  <w:marRight w:val="175"/>
                  <w:marTop w:val="0"/>
                  <w:marBottom w:val="0"/>
                  <w:divBdr>
                    <w:top w:val="none" w:sz="0" w:space="0" w:color="auto"/>
                    <w:left w:val="none" w:sz="0" w:space="0" w:color="auto"/>
                    <w:bottom w:val="none" w:sz="0" w:space="0" w:color="auto"/>
                    <w:right w:val="none" w:sz="0" w:space="0" w:color="auto"/>
                  </w:divBdr>
                  <w:divsChild>
                    <w:div w:id="2114858913">
                      <w:marLeft w:val="0"/>
                      <w:marRight w:val="0"/>
                      <w:marTop w:val="0"/>
                      <w:marBottom w:val="0"/>
                      <w:divBdr>
                        <w:top w:val="none" w:sz="0" w:space="0" w:color="auto"/>
                        <w:left w:val="none" w:sz="0" w:space="0" w:color="auto"/>
                        <w:bottom w:val="none" w:sz="0" w:space="0" w:color="auto"/>
                        <w:right w:val="none" w:sz="0" w:space="0" w:color="auto"/>
                      </w:divBdr>
                      <w:divsChild>
                        <w:div w:id="899823229">
                          <w:marLeft w:val="0"/>
                          <w:marRight w:val="0"/>
                          <w:marTop w:val="120"/>
                          <w:marBottom w:val="120"/>
                          <w:divBdr>
                            <w:top w:val="none" w:sz="0" w:space="0" w:color="auto"/>
                            <w:left w:val="none" w:sz="0" w:space="0" w:color="auto"/>
                            <w:bottom w:val="none" w:sz="0" w:space="0" w:color="auto"/>
                            <w:right w:val="none" w:sz="0" w:space="0" w:color="auto"/>
                          </w:divBdr>
                        </w:div>
                        <w:div w:id="673579775">
                          <w:marLeft w:val="0"/>
                          <w:marRight w:val="0"/>
                          <w:marTop w:val="120"/>
                          <w:marBottom w:val="120"/>
                          <w:divBdr>
                            <w:top w:val="none" w:sz="0" w:space="0" w:color="auto"/>
                            <w:left w:val="none" w:sz="0" w:space="0" w:color="auto"/>
                            <w:bottom w:val="none" w:sz="0" w:space="0" w:color="auto"/>
                            <w:right w:val="none" w:sz="0" w:space="0" w:color="auto"/>
                          </w:divBdr>
                          <w:divsChild>
                            <w:div w:id="2000039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748275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262303784">
      <w:bodyDiv w:val="1"/>
      <w:marLeft w:val="0"/>
      <w:marRight w:val="0"/>
      <w:marTop w:val="0"/>
      <w:marBottom w:val="0"/>
      <w:divBdr>
        <w:top w:val="none" w:sz="0" w:space="0" w:color="auto"/>
        <w:left w:val="none" w:sz="0" w:space="0" w:color="auto"/>
        <w:bottom w:val="none" w:sz="0" w:space="0" w:color="auto"/>
        <w:right w:val="none" w:sz="0" w:space="0" w:color="auto"/>
      </w:divBdr>
    </w:div>
    <w:div w:id="1270118700">
      <w:bodyDiv w:val="1"/>
      <w:marLeft w:val="0"/>
      <w:marRight w:val="0"/>
      <w:marTop w:val="0"/>
      <w:marBottom w:val="0"/>
      <w:divBdr>
        <w:top w:val="none" w:sz="0" w:space="0" w:color="auto"/>
        <w:left w:val="none" w:sz="0" w:space="0" w:color="auto"/>
        <w:bottom w:val="none" w:sz="0" w:space="0" w:color="auto"/>
        <w:right w:val="none" w:sz="0" w:space="0" w:color="auto"/>
      </w:divBdr>
      <w:divsChild>
        <w:div w:id="1965236986">
          <w:marLeft w:val="0"/>
          <w:marRight w:val="0"/>
          <w:marTop w:val="0"/>
          <w:marBottom w:val="300"/>
          <w:divBdr>
            <w:top w:val="none" w:sz="0" w:space="0" w:color="auto"/>
            <w:left w:val="none" w:sz="0" w:space="0" w:color="auto"/>
            <w:bottom w:val="none" w:sz="0" w:space="0" w:color="auto"/>
            <w:right w:val="none" w:sz="0" w:space="0" w:color="auto"/>
          </w:divBdr>
          <w:divsChild>
            <w:div w:id="1800032618">
              <w:marLeft w:val="0"/>
              <w:marRight w:val="0"/>
              <w:marTop w:val="0"/>
              <w:marBottom w:val="0"/>
              <w:divBdr>
                <w:top w:val="none" w:sz="0" w:space="0" w:color="auto"/>
                <w:left w:val="none" w:sz="0" w:space="0" w:color="auto"/>
                <w:bottom w:val="none" w:sz="0" w:space="0" w:color="auto"/>
                <w:right w:val="none" w:sz="0" w:space="0" w:color="auto"/>
              </w:divBdr>
            </w:div>
          </w:divsChild>
        </w:div>
        <w:div w:id="322975162">
          <w:marLeft w:val="0"/>
          <w:marRight w:val="0"/>
          <w:marTop w:val="0"/>
          <w:marBottom w:val="300"/>
          <w:divBdr>
            <w:top w:val="none" w:sz="0" w:space="0" w:color="auto"/>
            <w:left w:val="none" w:sz="0" w:space="0" w:color="auto"/>
            <w:bottom w:val="none" w:sz="0" w:space="0" w:color="auto"/>
            <w:right w:val="none" w:sz="0" w:space="0" w:color="auto"/>
          </w:divBdr>
          <w:divsChild>
            <w:div w:id="532882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381948">
      <w:bodyDiv w:val="1"/>
      <w:marLeft w:val="0"/>
      <w:marRight w:val="0"/>
      <w:marTop w:val="0"/>
      <w:marBottom w:val="0"/>
      <w:divBdr>
        <w:top w:val="none" w:sz="0" w:space="0" w:color="auto"/>
        <w:left w:val="none" w:sz="0" w:space="0" w:color="auto"/>
        <w:bottom w:val="none" w:sz="0" w:space="0" w:color="auto"/>
        <w:right w:val="none" w:sz="0" w:space="0" w:color="auto"/>
      </w:divBdr>
    </w:div>
    <w:div w:id="1728408217">
      <w:bodyDiv w:val="1"/>
      <w:marLeft w:val="0"/>
      <w:marRight w:val="0"/>
      <w:marTop w:val="0"/>
      <w:marBottom w:val="0"/>
      <w:divBdr>
        <w:top w:val="none" w:sz="0" w:space="0" w:color="auto"/>
        <w:left w:val="none" w:sz="0" w:space="0" w:color="auto"/>
        <w:bottom w:val="none" w:sz="0" w:space="0" w:color="auto"/>
        <w:right w:val="none" w:sz="0" w:space="0" w:color="auto"/>
      </w:divBdr>
      <w:divsChild>
        <w:div w:id="1952784635">
          <w:marLeft w:val="0"/>
          <w:marRight w:val="0"/>
          <w:marTop w:val="0"/>
          <w:marBottom w:val="300"/>
          <w:divBdr>
            <w:top w:val="none" w:sz="0" w:space="0" w:color="auto"/>
            <w:left w:val="none" w:sz="0" w:space="0" w:color="auto"/>
            <w:bottom w:val="none" w:sz="0" w:space="0" w:color="auto"/>
            <w:right w:val="none" w:sz="0" w:space="0" w:color="auto"/>
          </w:divBdr>
        </w:div>
        <w:div w:id="99225784">
          <w:marLeft w:val="0"/>
          <w:marRight w:val="0"/>
          <w:marTop w:val="0"/>
          <w:marBottom w:val="0"/>
          <w:divBdr>
            <w:top w:val="none" w:sz="0" w:space="0" w:color="auto"/>
            <w:left w:val="none" w:sz="0" w:space="0" w:color="auto"/>
            <w:bottom w:val="none" w:sz="0" w:space="0" w:color="auto"/>
            <w:right w:val="none" w:sz="0" w:space="0" w:color="auto"/>
          </w:divBdr>
          <w:divsChild>
            <w:div w:id="24134692">
              <w:marLeft w:val="0"/>
              <w:marRight w:val="0"/>
              <w:marTop w:val="0"/>
              <w:marBottom w:val="0"/>
              <w:divBdr>
                <w:top w:val="none" w:sz="0" w:space="0" w:color="auto"/>
                <w:left w:val="none" w:sz="0" w:space="0" w:color="auto"/>
                <w:bottom w:val="none" w:sz="0" w:space="0" w:color="auto"/>
                <w:right w:val="none" w:sz="0" w:space="0" w:color="auto"/>
              </w:divBdr>
              <w:divsChild>
                <w:div w:id="1602836122">
                  <w:marLeft w:val="0"/>
                  <w:marRight w:val="0"/>
                  <w:marTop w:val="0"/>
                  <w:marBottom w:val="300"/>
                  <w:divBdr>
                    <w:top w:val="none" w:sz="0" w:space="0" w:color="auto"/>
                    <w:left w:val="none" w:sz="0" w:space="0" w:color="auto"/>
                    <w:bottom w:val="none" w:sz="0" w:space="0" w:color="auto"/>
                    <w:right w:val="none" w:sz="0" w:space="0" w:color="auto"/>
                  </w:divBdr>
                </w:div>
              </w:divsChild>
            </w:div>
            <w:div w:id="1182747071">
              <w:marLeft w:val="0"/>
              <w:marRight w:val="0"/>
              <w:marTop w:val="0"/>
              <w:marBottom w:val="0"/>
              <w:divBdr>
                <w:top w:val="none" w:sz="0" w:space="0" w:color="auto"/>
                <w:left w:val="none" w:sz="0" w:space="0" w:color="auto"/>
                <w:bottom w:val="none" w:sz="0" w:space="0" w:color="auto"/>
                <w:right w:val="none" w:sz="0" w:space="0" w:color="auto"/>
              </w:divBdr>
              <w:divsChild>
                <w:div w:id="923681501">
                  <w:marLeft w:val="0"/>
                  <w:marRight w:val="0"/>
                  <w:marTop w:val="0"/>
                  <w:marBottom w:val="300"/>
                  <w:divBdr>
                    <w:top w:val="none" w:sz="0" w:space="0" w:color="auto"/>
                    <w:left w:val="none" w:sz="0" w:space="0" w:color="auto"/>
                    <w:bottom w:val="none" w:sz="0" w:space="0" w:color="auto"/>
                    <w:right w:val="none" w:sz="0" w:space="0" w:color="auto"/>
                  </w:divBdr>
                </w:div>
              </w:divsChild>
            </w:div>
            <w:div w:id="1363094572">
              <w:marLeft w:val="0"/>
              <w:marRight w:val="0"/>
              <w:marTop w:val="0"/>
              <w:marBottom w:val="0"/>
              <w:divBdr>
                <w:top w:val="none" w:sz="0" w:space="0" w:color="auto"/>
                <w:left w:val="none" w:sz="0" w:space="0" w:color="auto"/>
                <w:bottom w:val="none" w:sz="0" w:space="0" w:color="auto"/>
                <w:right w:val="none" w:sz="0" w:space="0" w:color="auto"/>
              </w:divBdr>
              <w:divsChild>
                <w:div w:id="862329303">
                  <w:marLeft w:val="0"/>
                  <w:marRight w:val="0"/>
                  <w:marTop w:val="0"/>
                  <w:marBottom w:val="0"/>
                  <w:divBdr>
                    <w:top w:val="none" w:sz="0" w:space="0" w:color="auto"/>
                    <w:left w:val="none" w:sz="0" w:space="0" w:color="auto"/>
                    <w:bottom w:val="none" w:sz="0" w:space="0" w:color="auto"/>
                    <w:right w:val="none" w:sz="0" w:space="0" w:color="auto"/>
                  </w:divBdr>
                </w:div>
              </w:divsChild>
            </w:div>
            <w:div w:id="1810123364">
              <w:marLeft w:val="0"/>
              <w:marRight w:val="0"/>
              <w:marTop w:val="0"/>
              <w:marBottom w:val="0"/>
              <w:divBdr>
                <w:top w:val="none" w:sz="0" w:space="0" w:color="auto"/>
                <w:left w:val="none" w:sz="0" w:space="0" w:color="auto"/>
                <w:bottom w:val="none" w:sz="0" w:space="0" w:color="auto"/>
                <w:right w:val="none" w:sz="0" w:space="0" w:color="auto"/>
              </w:divBdr>
              <w:divsChild>
                <w:div w:id="787820263">
                  <w:marLeft w:val="0"/>
                  <w:marRight w:val="0"/>
                  <w:marTop w:val="0"/>
                  <w:marBottom w:val="300"/>
                  <w:divBdr>
                    <w:top w:val="none" w:sz="0" w:space="0" w:color="auto"/>
                    <w:left w:val="none" w:sz="0" w:space="0" w:color="auto"/>
                    <w:bottom w:val="none" w:sz="0" w:space="0" w:color="auto"/>
                    <w:right w:val="none" w:sz="0" w:space="0" w:color="auto"/>
                  </w:divBdr>
                </w:div>
              </w:divsChild>
            </w:div>
            <w:div w:id="61805279">
              <w:marLeft w:val="0"/>
              <w:marRight w:val="0"/>
              <w:marTop w:val="0"/>
              <w:marBottom w:val="0"/>
              <w:divBdr>
                <w:top w:val="none" w:sz="0" w:space="0" w:color="auto"/>
                <w:left w:val="none" w:sz="0" w:space="0" w:color="auto"/>
                <w:bottom w:val="none" w:sz="0" w:space="0" w:color="auto"/>
                <w:right w:val="none" w:sz="0" w:space="0" w:color="auto"/>
              </w:divBdr>
              <w:divsChild>
                <w:div w:id="1962028128">
                  <w:marLeft w:val="0"/>
                  <w:marRight w:val="0"/>
                  <w:marTop w:val="0"/>
                  <w:marBottom w:val="300"/>
                  <w:divBdr>
                    <w:top w:val="none" w:sz="0" w:space="0" w:color="auto"/>
                    <w:left w:val="none" w:sz="0" w:space="0" w:color="auto"/>
                    <w:bottom w:val="none" w:sz="0" w:space="0" w:color="auto"/>
                    <w:right w:val="none" w:sz="0" w:space="0" w:color="auto"/>
                  </w:divBdr>
                </w:div>
              </w:divsChild>
            </w:div>
            <w:div w:id="1595437335">
              <w:marLeft w:val="0"/>
              <w:marRight w:val="0"/>
              <w:marTop w:val="0"/>
              <w:marBottom w:val="0"/>
              <w:divBdr>
                <w:top w:val="none" w:sz="0" w:space="0" w:color="auto"/>
                <w:left w:val="none" w:sz="0" w:space="0" w:color="auto"/>
                <w:bottom w:val="none" w:sz="0" w:space="0" w:color="auto"/>
                <w:right w:val="none" w:sz="0" w:space="0" w:color="auto"/>
              </w:divBdr>
              <w:divsChild>
                <w:div w:id="1973438988">
                  <w:marLeft w:val="0"/>
                  <w:marRight w:val="0"/>
                  <w:marTop w:val="0"/>
                  <w:marBottom w:val="0"/>
                  <w:divBdr>
                    <w:top w:val="none" w:sz="0" w:space="0" w:color="auto"/>
                    <w:left w:val="none" w:sz="0" w:space="0" w:color="auto"/>
                    <w:bottom w:val="none" w:sz="0" w:space="0" w:color="auto"/>
                    <w:right w:val="none" w:sz="0" w:space="0" w:color="auto"/>
                  </w:divBdr>
                </w:div>
              </w:divsChild>
            </w:div>
            <w:div w:id="271668644">
              <w:marLeft w:val="0"/>
              <w:marRight w:val="0"/>
              <w:marTop w:val="0"/>
              <w:marBottom w:val="0"/>
              <w:divBdr>
                <w:top w:val="none" w:sz="0" w:space="0" w:color="auto"/>
                <w:left w:val="none" w:sz="0" w:space="0" w:color="auto"/>
                <w:bottom w:val="none" w:sz="0" w:space="0" w:color="auto"/>
                <w:right w:val="none" w:sz="0" w:space="0" w:color="auto"/>
              </w:divBdr>
              <w:divsChild>
                <w:div w:id="149533906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744255869">
      <w:bodyDiv w:val="1"/>
      <w:marLeft w:val="0"/>
      <w:marRight w:val="0"/>
      <w:marTop w:val="0"/>
      <w:marBottom w:val="0"/>
      <w:divBdr>
        <w:top w:val="none" w:sz="0" w:space="0" w:color="auto"/>
        <w:left w:val="none" w:sz="0" w:space="0" w:color="auto"/>
        <w:bottom w:val="none" w:sz="0" w:space="0" w:color="auto"/>
        <w:right w:val="none" w:sz="0" w:space="0" w:color="auto"/>
      </w:divBdr>
    </w:div>
    <w:div w:id="1802964006">
      <w:bodyDiv w:val="1"/>
      <w:marLeft w:val="0"/>
      <w:marRight w:val="0"/>
      <w:marTop w:val="0"/>
      <w:marBottom w:val="0"/>
      <w:divBdr>
        <w:top w:val="none" w:sz="0" w:space="0" w:color="auto"/>
        <w:left w:val="none" w:sz="0" w:space="0" w:color="auto"/>
        <w:bottom w:val="none" w:sz="0" w:space="0" w:color="auto"/>
        <w:right w:val="none" w:sz="0" w:space="0" w:color="auto"/>
      </w:divBdr>
      <w:divsChild>
        <w:div w:id="1426262433">
          <w:blockQuote w:val="1"/>
          <w:marLeft w:val="75"/>
          <w:marRight w:val="720"/>
          <w:marTop w:val="100"/>
          <w:marBottom w:val="100"/>
          <w:divBdr>
            <w:top w:val="none" w:sz="0" w:space="0" w:color="auto"/>
            <w:left w:val="single" w:sz="12" w:space="4" w:color="1010FF"/>
            <w:bottom w:val="none" w:sz="0" w:space="0" w:color="auto"/>
            <w:right w:val="none" w:sz="0" w:space="0" w:color="auto"/>
          </w:divBdr>
          <w:divsChild>
            <w:div w:id="1227379149">
              <w:marLeft w:val="0"/>
              <w:marRight w:val="0"/>
              <w:marTop w:val="0"/>
              <w:marBottom w:val="0"/>
              <w:divBdr>
                <w:top w:val="none" w:sz="0" w:space="0" w:color="auto"/>
                <w:left w:val="none" w:sz="0" w:space="0" w:color="auto"/>
                <w:bottom w:val="none" w:sz="0" w:space="0" w:color="auto"/>
                <w:right w:val="none" w:sz="0" w:space="0" w:color="auto"/>
              </w:divBdr>
              <w:divsChild>
                <w:div w:id="1390227251">
                  <w:marLeft w:val="0"/>
                  <w:marRight w:val="0"/>
                  <w:marTop w:val="0"/>
                  <w:marBottom w:val="0"/>
                  <w:divBdr>
                    <w:top w:val="none" w:sz="0" w:space="0" w:color="auto"/>
                    <w:left w:val="none" w:sz="0" w:space="0" w:color="auto"/>
                    <w:bottom w:val="none" w:sz="0" w:space="0" w:color="auto"/>
                    <w:right w:val="none" w:sz="0" w:space="0" w:color="auto"/>
                  </w:divBdr>
                  <w:divsChild>
                    <w:div w:id="130170316">
                      <w:marLeft w:val="0"/>
                      <w:marRight w:val="0"/>
                      <w:marTop w:val="0"/>
                      <w:marBottom w:val="0"/>
                      <w:divBdr>
                        <w:top w:val="none" w:sz="0" w:space="0" w:color="auto"/>
                        <w:left w:val="none" w:sz="0" w:space="0" w:color="auto"/>
                        <w:bottom w:val="none" w:sz="0" w:space="0" w:color="auto"/>
                        <w:right w:val="none" w:sz="0" w:space="0" w:color="auto"/>
                      </w:divBdr>
                      <w:divsChild>
                        <w:div w:id="1710647827">
                          <w:marLeft w:val="0"/>
                          <w:marRight w:val="0"/>
                          <w:marTop w:val="0"/>
                          <w:marBottom w:val="0"/>
                          <w:divBdr>
                            <w:top w:val="none" w:sz="0" w:space="0" w:color="auto"/>
                            <w:left w:val="none" w:sz="0" w:space="0" w:color="auto"/>
                            <w:bottom w:val="none" w:sz="0" w:space="0" w:color="auto"/>
                            <w:right w:val="none" w:sz="0" w:space="0" w:color="auto"/>
                          </w:divBdr>
                          <w:divsChild>
                            <w:div w:id="236549287">
                              <w:marLeft w:val="0"/>
                              <w:marRight w:val="0"/>
                              <w:marTop w:val="0"/>
                              <w:marBottom w:val="0"/>
                              <w:divBdr>
                                <w:top w:val="none" w:sz="0" w:space="0" w:color="auto"/>
                                <w:left w:val="none" w:sz="0" w:space="0" w:color="auto"/>
                                <w:bottom w:val="none" w:sz="0" w:space="0" w:color="auto"/>
                                <w:right w:val="none" w:sz="0" w:space="0" w:color="auto"/>
                              </w:divBdr>
                            </w:div>
                            <w:div w:id="1567640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6908667">
      <w:bodyDiv w:val="1"/>
      <w:marLeft w:val="0"/>
      <w:marRight w:val="0"/>
      <w:marTop w:val="0"/>
      <w:marBottom w:val="0"/>
      <w:divBdr>
        <w:top w:val="none" w:sz="0" w:space="0" w:color="auto"/>
        <w:left w:val="none" w:sz="0" w:space="0" w:color="auto"/>
        <w:bottom w:val="none" w:sz="0" w:space="0" w:color="auto"/>
        <w:right w:val="none" w:sz="0" w:space="0" w:color="auto"/>
      </w:divBdr>
      <w:divsChild>
        <w:div w:id="1837838177">
          <w:marLeft w:val="0"/>
          <w:marRight w:val="0"/>
          <w:marTop w:val="0"/>
          <w:marBottom w:val="300"/>
          <w:divBdr>
            <w:top w:val="none" w:sz="0" w:space="0" w:color="auto"/>
            <w:left w:val="none" w:sz="0" w:space="0" w:color="auto"/>
            <w:bottom w:val="none" w:sz="0" w:space="0" w:color="auto"/>
            <w:right w:val="none" w:sz="0" w:space="0" w:color="auto"/>
          </w:divBdr>
        </w:div>
        <w:div w:id="1917085246">
          <w:marLeft w:val="0"/>
          <w:marRight w:val="0"/>
          <w:marTop w:val="0"/>
          <w:marBottom w:val="0"/>
          <w:divBdr>
            <w:top w:val="none" w:sz="0" w:space="0" w:color="auto"/>
            <w:left w:val="none" w:sz="0" w:space="0" w:color="auto"/>
            <w:bottom w:val="none" w:sz="0" w:space="0" w:color="auto"/>
            <w:right w:val="none" w:sz="0" w:space="0" w:color="auto"/>
          </w:divBdr>
          <w:divsChild>
            <w:div w:id="1453935420">
              <w:marLeft w:val="0"/>
              <w:marRight w:val="0"/>
              <w:marTop w:val="0"/>
              <w:marBottom w:val="0"/>
              <w:divBdr>
                <w:top w:val="none" w:sz="0" w:space="0" w:color="auto"/>
                <w:left w:val="none" w:sz="0" w:space="0" w:color="auto"/>
                <w:bottom w:val="none" w:sz="0" w:space="0" w:color="auto"/>
                <w:right w:val="none" w:sz="0" w:space="0" w:color="auto"/>
              </w:divBdr>
              <w:divsChild>
                <w:div w:id="973094942">
                  <w:marLeft w:val="0"/>
                  <w:marRight w:val="0"/>
                  <w:marTop w:val="0"/>
                  <w:marBottom w:val="0"/>
                  <w:divBdr>
                    <w:top w:val="none" w:sz="0" w:space="0" w:color="auto"/>
                    <w:left w:val="none" w:sz="0" w:space="0" w:color="auto"/>
                    <w:bottom w:val="none" w:sz="0" w:space="0" w:color="auto"/>
                    <w:right w:val="none" w:sz="0" w:space="0" w:color="auto"/>
                  </w:divBdr>
                </w:div>
              </w:divsChild>
            </w:div>
            <w:div w:id="61415019">
              <w:marLeft w:val="0"/>
              <w:marRight w:val="0"/>
              <w:marTop w:val="0"/>
              <w:marBottom w:val="0"/>
              <w:divBdr>
                <w:top w:val="none" w:sz="0" w:space="0" w:color="auto"/>
                <w:left w:val="none" w:sz="0" w:space="0" w:color="auto"/>
                <w:bottom w:val="none" w:sz="0" w:space="0" w:color="auto"/>
                <w:right w:val="none" w:sz="0" w:space="0" w:color="auto"/>
              </w:divBdr>
              <w:divsChild>
                <w:div w:id="168613139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060205426">
      <w:bodyDiv w:val="1"/>
      <w:marLeft w:val="0"/>
      <w:marRight w:val="0"/>
      <w:marTop w:val="0"/>
      <w:marBottom w:val="0"/>
      <w:divBdr>
        <w:top w:val="none" w:sz="0" w:space="0" w:color="auto"/>
        <w:left w:val="none" w:sz="0" w:space="0" w:color="auto"/>
        <w:bottom w:val="none" w:sz="0" w:space="0" w:color="auto"/>
        <w:right w:val="none" w:sz="0" w:space="0" w:color="auto"/>
      </w:divBdr>
    </w:div>
    <w:div w:id="20798145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www.neighbourhoodmatters.co.uk" TargetMode="External"/><Relationship Id="rId26" Type="http://schemas.openxmlformats.org/officeDocument/2006/relationships/image" Target="media/image8.png"/><Relationship Id="rId39" Type="http://schemas.openxmlformats.org/officeDocument/2006/relationships/theme" Target="theme/theme1.xml"/><Relationship Id="rId21" Type="http://schemas.openxmlformats.org/officeDocument/2006/relationships/image" Target="media/image3.png"/><Relationship Id="rId34" Type="http://schemas.openxmlformats.org/officeDocument/2006/relationships/hyperlink" Target="tel:03001232040" TargetMode="Externa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image" Target="media/image2.png"/><Relationship Id="rId25" Type="http://schemas.openxmlformats.org/officeDocument/2006/relationships/image" Target="media/image7.png"/><Relationship Id="rId33" Type="http://schemas.openxmlformats.org/officeDocument/2006/relationships/image" Target="media/image13.pn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4.xml"/><Relationship Id="rId20" Type="http://schemas.openxmlformats.org/officeDocument/2006/relationships/hyperlink" Target="http://www.twitter.com/NorthShropCops" TargetMode="External"/><Relationship Id="rId29" Type="http://schemas.openxmlformats.org/officeDocument/2006/relationships/hyperlink" Target="https://www.westmercia.police.uk/advice/advice-and-information/rs/road-safety/collisions/"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image" Target="media/image6.png"/><Relationship Id="rId32" Type="http://schemas.openxmlformats.org/officeDocument/2006/relationships/image" Target="media/image12.png"/><Relationship Id="rId37" Type="http://schemas.openxmlformats.org/officeDocument/2006/relationships/image" Target="media/image16.png"/><Relationship Id="rId5" Type="http://schemas.openxmlformats.org/officeDocument/2006/relationships/styles" Target="styles.xml"/><Relationship Id="rId15" Type="http://schemas.openxmlformats.org/officeDocument/2006/relationships/footer" Target="footer3.xm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image" Target="media/image15.png"/><Relationship Id="rId10" Type="http://schemas.openxmlformats.org/officeDocument/2006/relationships/image" Target="media/image1.png"/><Relationship Id="rId19" Type="http://schemas.openxmlformats.org/officeDocument/2006/relationships/hyperlink" Target="http://www.neighbourhoodmatters.co.uk" TargetMode="External"/><Relationship Id="rId31" Type="http://schemas.openxmlformats.org/officeDocument/2006/relationships/image" Target="media/image1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www.police.uk" TargetMode="Externa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hyperlink" Target="mailto:OpSnap@westmercia.police.uk" TargetMode="External"/><Relationship Id="rId35" Type="http://schemas.openxmlformats.org/officeDocument/2006/relationships/image" Target="media/image14.png"/><Relationship Id="rId8" Type="http://schemas.openxmlformats.org/officeDocument/2006/relationships/footnotes" Target="footnote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139C66806EF5746B89AE95A719C016D" ma:contentTypeVersion="19" ma:contentTypeDescription="Create a new document." ma:contentTypeScope="" ma:versionID="59da8e75eb92edd4374f48df01a99b83">
  <xsd:schema xmlns:xsd="http://www.w3.org/2001/XMLSchema" xmlns:xs="http://www.w3.org/2001/XMLSchema" xmlns:p="http://schemas.microsoft.com/office/2006/metadata/properties" xmlns:ns1="http://schemas.microsoft.com/sharepoint/v3" xmlns:ns2="25ce6c89-605b-46ee-b430-186725d87bba" xmlns:ns3="564113b1-780a-4b6e-a7ed-e26fcbd8df45" targetNamespace="http://schemas.microsoft.com/office/2006/metadata/properties" ma:root="true" ma:fieldsID="27a6e56030d271dfcfa1416ea5146a2a" ns1:_="" ns2:_="" ns3:_="">
    <xsd:import namespace="http://schemas.microsoft.com/sharepoint/v3"/>
    <xsd:import namespace="25ce6c89-605b-46ee-b430-186725d87bba"/>
    <xsd:import namespace="564113b1-780a-4b6e-a7ed-e26fcbd8df45"/>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1:_ip_UnifiedCompliancePolicyProperties" minOccurs="0"/>
                <xsd:element ref="ns1:_ip_UnifiedCompliancePolicyUIAction"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ObjectDetectorVersions" minOccurs="0"/>
                <xsd:element ref="ns2:MediaServiceLocation"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2" nillable="true" ma:displayName="Unified Compliance Policy Properties" ma:hidden="true" ma:internalName="_ip_UnifiedCompliancePolicyProperties">
      <xsd:simpleType>
        <xsd:restriction base="dms:Note"/>
      </xsd:simpleType>
    </xsd:element>
    <xsd:element name="_ip_UnifiedCompliancePolicyUIAction" ma:index="13"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5ce6c89-605b-46ee-b430-186725d87bb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c626bbc4-2633-42f3-bf80-63e6465d41eb"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Location" ma:index="22" nillable="true" ma:displayName="Location" ma:indexed="true" ma:internalName="MediaServiceLocation"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64113b1-780a-4b6e-a7ed-e26fcbd8df45"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3d4b5f19-fa1c-4424-8448-b64108591503}" ma:internalName="TaxCatchAll" ma:showField="CatchAllData" ma:web="564113b1-780a-4b6e-a7ed-e26fcbd8df4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1E313FC-44FB-4F3D-A1B0-18CEA28394A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5ce6c89-605b-46ee-b430-186725d87bba"/>
    <ds:schemaRef ds:uri="564113b1-780a-4b6e-a7ed-e26fcbd8df4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DB8320D-786C-4F81-A942-80AAF10466A2}">
  <ds:schemaRefs>
    <ds:schemaRef ds:uri="http://schemas.openxmlformats.org/officeDocument/2006/bibliography"/>
  </ds:schemaRefs>
</ds:datastoreItem>
</file>

<file path=customXml/itemProps3.xml><?xml version="1.0" encoding="utf-8"?>
<ds:datastoreItem xmlns:ds="http://schemas.openxmlformats.org/officeDocument/2006/customXml" ds:itemID="{F8B39B20-B119-46D5-8484-E4783FFF93F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17</Pages>
  <Words>2323</Words>
  <Characters>13246</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Deparmental Newsletter blank template</vt:lpstr>
    </vt:vector>
  </TitlesOfParts>
  <Company>West Mercia Police</Company>
  <LinksUpToDate>false</LinksUpToDate>
  <CharactersWithSpaces>15538</CharactersWithSpaces>
  <SharedDoc>false</SharedDoc>
  <HLinks>
    <vt:vector size="24" baseType="variant">
      <vt:variant>
        <vt:i4>2228280</vt:i4>
      </vt:variant>
      <vt:variant>
        <vt:i4>12</vt:i4>
      </vt:variant>
      <vt:variant>
        <vt:i4>0</vt:i4>
      </vt:variant>
      <vt:variant>
        <vt:i4>5</vt:i4>
      </vt:variant>
      <vt:variant>
        <vt:lpwstr>https://www.ons.gov.uk/</vt:lpwstr>
      </vt:variant>
      <vt:variant>
        <vt:lpwstr/>
      </vt:variant>
      <vt:variant>
        <vt:i4>3014695</vt:i4>
      </vt:variant>
      <vt:variant>
        <vt:i4>9</vt:i4>
      </vt:variant>
      <vt:variant>
        <vt:i4>0</vt:i4>
      </vt:variant>
      <vt:variant>
        <vt:i4>5</vt:i4>
      </vt:variant>
      <vt:variant>
        <vt:lpwstr>https://popcenter.asu.edu/</vt:lpwstr>
      </vt:variant>
      <vt:variant>
        <vt:lpwstr/>
      </vt:variant>
      <vt:variant>
        <vt:i4>7667808</vt:i4>
      </vt:variant>
      <vt:variant>
        <vt:i4>6</vt:i4>
      </vt:variant>
      <vt:variant>
        <vt:i4>0</vt:i4>
      </vt:variant>
      <vt:variant>
        <vt:i4>5</vt:i4>
      </vt:variant>
      <vt:variant>
        <vt:lpwstr>https://whatworks.college.police.uk/toolkit/Pages/Toolkit.aspx</vt:lpwstr>
      </vt:variant>
      <vt:variant>
        <vt:lpwstr/>
      </vt:variant>
      <vt:variant>
        <vt:i4>65557</vt:i4>
      </vt:variant>
      <vt:variant>
        <vt:i4>3</vt:i4>
      </vt:variant>
      <vt:variant>
        <vt:i4>0</vt:i4>
      </vt:variant>
      <vt:variant>
        <vt:i4>5</vt:i4>
      </vt:variant>
      <vt:variant>
        <vt:lpwstr>https://khub.net/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Deparmental Newsletter blank template</dc:title>
  <dc:subject/>
  <dc:creator>Greenaway,Claire</dc:creator>
  <cp:keywords>Approved Ed Hancox</cp:keywords>
  <dc:description/>
  <cp:lastModifiedBy>Jamie Robinson</cp:lastModifiedBy>
  <cp:revision>16</cp:revision>
  <cp:lastPrinted>2020-06-18T13:57:00Z</cp:lastPrinted>
  <dcterms:created xsi:type="dcterms:W3CDTF">2024-11-08T14:57:00Z</dcterms:created>
  <dcterms:modified xsi:type="dcterms:W3CDTF">2024-12-02T09:51:00Z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ee7b36c5-01da-48bc-918f-ba2815177b49_Enabled">
    <vt:lpwstr>true</vt:lpwstr>
  </property>
  <property fmtid="{D5CDD505-2E9C-101B-9397-08002B2CF9AE}" pid="3" name="MSIP_Label_ee7b36c5-01da-48bc-918f-ba2815177b49_SetDate">
    <vt:lpwstr>2024-02-01T12:37:48Z</vt:lpwstr>
  </property>
  <property fmtid="{D5CDD505-2E9C-101B-9397-08002B2CF9AE}" pid="4" name="MSIP_Label_ee7b36c5-01da-48bc-918f-ba2815177b49_Method">
    <vt:lpwstr>Standard</vt:lpwstr>
  </property>
  <property fmtid="{D5CDD505-2E9C-101B-9397-08002B2CF9AE}" pid="5" name="MSIP_Label_ee7b36c5-01da-48bc-918f-ba2815177b49_Name">
    <vt:lpwstr>OFFICIAL</vt:lpwstr>
  </property>
  <property fmtid="{D5CDD505-2E9C-101B-9397-08002B2CF9AE}" pid="6" name="MSIP_Label_ee7b36c5-01da-48bc-918f-ba2815177b49_SiteId">
    <vt:lpwstr>dd7d99f4-65c4-4822-bf7b-75d61ebc8f4a</vt:lpwstr>
  </property>
  <property fmtid="{D5CDD505-2E9C-101B-9397-08002B2CF9AE}" pid="7" name="MSIP_Label_ee7b36c5-01da-48bc-918f-ba2815177b49_ActionId">
    <vt:lpwstr>860d0c12-b0be-41d3-877d-cfc5997c307a</vt:lpwstr>
  </property>
  <property fmtid="{D5CDD505-2E9C-101B-9397-08002B2CF9AE}" pid="8" name="MSIP_Label_ee7b36c5-01da-48bc-918f-ba2815177b49_ContentBits">
    <vt:lpwstr>0</vt:lpwstr>
  </property>
</Properties>
</file>